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469E" w14:textId="6088F5D2" w:rsidR="00536C08" w:rsidRDefault="000276E3" w:rsidP="00650558">
      <w:pPr>
        <w:rPr>
          <w:noProof/>
          <w:lang w:eastAsia="es-MX"/>
        </w:rPr>
      </w:pPr>
      <w:r>
        <w:rPr>
          <w:noProof/>
          <w:lang w:eastAsia="es-MX"/>
        </w:rPr>
        <mc:AlternateContent>
          <mc:Choice Requires="wps">
            <w:drawing>
              <wp:anchor distT="0" distB="0" distL="114300" distR="114300" simplePos="0" relativeHeight="251662336" behindDoc="0" locked="0" layoutInCell="1" allowOverlap="1" wp14:anchorId="2A6D46A9" wp14:editId="4D701957">
                <wp:simplePos x="0" y="0"/>
                <wp:positionH relativeFrom="column">
                  <wp:posOffset>-1395095</wp:posOffset>
                </wp:positionH>
                <wp:positionV relativeFrom="paragraph">
                  <wp:posOffset>-880110</wp:posOffset>
                </wp:positionV>
                <wp:extent cx="8856980" cy="1371600"/>
                <wp:effectExtent l="0" t="0" r="0" b="0"/>
                <wp:wrapNone/>
                <wp:docPr id="3"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856980" cy="1371600"/>
                        </a:xfrm>
                        <a:prstGeom prst="rect">
                          <a:avLst/>
                        </a:prstGeom>
                      </wps:spPr>
                      <wps:txbx>
                        <w:txbxContent>
                          <w:p w14:paraId="2A6D46B9" w14:textId="77777777" w:rsidR="00E008B5" w:rsidRPr="00E008B5" w:rsidRDefault="00E008B5" w:rsidP="00E008B5">
                            <w:pPr>
                              <w:pStyle w:val="NormalWeb"/>
                              <w:spacing w:before="0" w:beforeAutospacing="0" w:after="0" w:afterAutospacing="0"/>
                              <w:jc w:val="center"/>
                            </w:pPr>
                            <w:r w:rsidRPr="00E008B5">
                              <w:rPr>
                                <w:rFonts w:asciiTheme="majorHAnsi" w:eastAsiaTheme="majorEastAsia" w:hAnsi="Cambria" w:cstheme="majorBidi"/>
                                <w:b/>
                                <w:bCs/>
                                <w:color w:val="000000" w:themeColor="text1"/>
                                <w:kern w:val="24"/>
                              </w:rPr>
                              <w:t xml:space="preserve">                    </w:t>
                            </w:r>
                            <w:r>
                              <w:rPr>
                                <w:rFonts w:asciiTheme="majorHAnsi" w:eastAsiaTheme="majorEastAsia" w:hAnsi="Cambria" w:cstheme="majorBidi"/>
                                <w:b/>
                                <w:bCs/>
                                <w:color w:val="000000" w:themeColor="text1"/>
                                <w:kern w:val="24"/>
                              </w:rPr>
                              <w:t xml:space="preserve">                            </w:t>
                            </w:r>
                            <w:r w:rsidR="00E414EA">
                              <w:rPr>
                                <w:rFonts w:asciiTheme="majorHAnsi" w:eastAsiaTheme="majorEastAsia" w:hAnsi="Cambria" w:cstheme="majorBidi"/>
                                <w:b/>
                                <w:bCs/>
                                <w:color w:val="000000" w:themeColor="text1"/>
                                <w:kern w:val="24"/>
                              </w:rPr>
                              <w:t xml:space="preserve">           </w:t>
                            </w:r>
                            <w:r w:rsidRPr="00E008B5">
                              <w:rPr>
                                <w:rFonts w:asciiTheme="majorHAnsi" w:eastAsiaTheme="majorEastAsia" w:hAnsi="Cambria" w:cstheme="majorBidi"/>
                                <w:b/>
                                <w:bCs/>
                                <w:color w:val="000000" w:themeColor="text1"/>
                                <w:kern w:val="24"/>
                              </w:rPr>
                              <w:t xml:space="preserve"> </w:t>
                            </w:r>
                            <w:r w:rsidRPr="00E414EA">
                              <w:rPr>
                                <w:rFonts w:asciiTheme="majorHAnsi" w:eastAsiaTheme="majorEastAsia" w:hAnsi="Cambria" w:cstheme="majorBidi"/>
                                <w:b/>
                                <w:bCs/>
                                <w:color w:val="E69B14"/>
                                <w:kern w:val="24"/>
                                <w:sz w:val="26"/>
                                <w:szCs w:val="26"/>
                              </w:rPr>
                              <w:t>SINDICATO NACIONAL DE TRABAJADORES DE LA EDUCACIÓN</w:t>
                            </w:r>
                            <w:r w:rsidRPr="00E008B5">
                              <w:rPr>
                                <w:rFonts w:asciiTheme="majorHAnsi" w:eastAsiaTheme="majorEastAsia" w:hAnsi="Cambria" w:cstheme="majorBidi"/>
                                <w:b/>
                                <w:bCs/>
                                <w:color w:val="000000" w:themeColor="text1"/>
                                <w:kern w:val="24"/>
                              </w:rPr>
                              <w:br/>
                              <w:t xml:space="preserve">                                </w:t>
                            </w:r>
                            <w:r w:rsidR="00E414EA">
                              <w:rPr>
                                <w:rFonts w:asciiTheme="majorHAnsi" w:eastAsiaTheme="majorEastAsia" w:hAnsi="Cambria" w:cstheme="majorBidi"/>
                                <w:b/>
                                <w:bCs/>
                                <w:color w:val="000000" w:themeColor="text1"/>
                                <w:kern w:val="24"/>
                              </w:rPr>
                              <w:t xml:space="preserve">                              </w:t>
                            </w:r>
                            <w:r w:rsidRPr="00E008B5">
                              <w:rPr>
                                <w:rFonts w:asciiTheme="majorHAnsi" w:eastAsiaTheme="majorEastAsia" w:hAnsi="Cambria" w:cstheme="majorBidi"/>
                                <w:b/>
                                <w:bCs/>
                                <w:color w:val="000000" w:themeColor="text1"/>
                                <w:kern w:val="24"/>
                              </w:rPr>
                              <w:t>COMITÉ EJECUTIVO SECCIONAL 2016-2020</w:t>
                            </w:r>
                            <w:r w:rsidRPr="00E008B5">
                              <w:rPr>
                                <w:rFonts w:asciiTheme="majorHAnsi" w:eastAsiaTheme="majorEastAsia" w:hAnsi="Cambria" w:cstheme="majorBidi"/>
                                <w:color w:val="000000" w:themeColor="text1"/>
                                <w:kern w:val="24"/>
                              </w:rPr>
                              <w:br/>
                              <w:t xml:space="preserve">                           </w:t>
                            </w:r>
                            <w:r w:rsidR="00E414EA">
                              <w:rPr>
                                <w:rFonts w:asciiTheme="majorHAnsi" w:eastAsiaTheme="majorEastAsia" w:hAnsi="Cambria" w:cstheme="majorBidi"/>
                                <w:color w:val="000000" w:themeColor="text1"/>
                                <w:kern w:val="24"/>
                              </w:rPr>
                              <w:t xml:space="preserve">                              </w:t>
                            </w:r>
                            <w:r w:rsidRPr="00E008B5">
                              <w:rPr>
                                <w:rFonts w:asciiTheme="majorHAnsi" w:eastAsiaTheme="majorEastAsia" w:hAnsi="Cambria" w:cstheme="majorBidi"/>
                                <w:color w:val="000000" w:themeColor="text1"/>
                                <w:kern w:val="24"/>
                              </w:rPr>
                              <w:t xml:space="preserve"> Emilio Carranza y Calzada de los Maestros No.300, C.P. 25000,</w:t>
                            </w:r>
                            <w:r w:rsidR="00940FBA">
                              <w:rPr>
                                <w:rFonts w:asciiTheme="majorHAnsi" w:eastAsiaTheme="majorEastAsia" w:hAnsi="Cambria" w:cstheme="majorBidi"/>
                                <w:color w:val="000000" w:themeColor="text1"/>
                                <w:kern w:val="24"/>
                              </w:rPr>
                              <w:t xml:space="preserve"> </w:t>
                            </w:r>
                            <w:r w:rsidRPr="00E008B5">
                              <w:rPr>
                                <w:rFonts w:asciiTheme="majorHAnsi" w:eastAsiaTheme="majorEastAsia" w:hAnsi="Cambria" w:cstheme="majorBidi"/>
                                <w:color w:val="000000" w:themeColor="text1"/>
                                <w:kern w:val="24"/>
                              </w:rPr>
                              <w:t>Zona Centro</w:t>
                            </w:r>
                          </w:p>
                        </w:txbxContent>
                      </wps:txbx>
                      <wps:bodyPr vert="horz" lIns="91440" tIns="45720" rIns="91440" bIns="45720" rtlCol="0" anchor="ctr">
                        <a:noAutofit/>
                      </wps:bodyPr>
                    </wps:wsp>
                  </a:graphicData>
                </a:graphic>
                <wp14:sizeRelH relativeFrom="page">
                  <wp14:pctWidth>0</wp14:pctWidth>
                </wp14:sizeRelH>
                <wp14:sizeRelV relativeFrom="margin">
                  <wp14:pctHeight>0</wp14:pctHeight>
                </wp14:sizeRelV>
              </wp:anchor>
            </w:drawing>
          </mc:Choice>
          <mc:Fallback>
            <w:pict>
              <v:rect w14:anchorId="2A6D46A9" id="1 Título" o:spid="_x0000_s1026" style="position:absolute;margin-left:-109.85pt;margin-top:-69.3pt;width:697.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" filled="f" stroked="f">
                <o:lock v:ext="edit" grouping="t"/>
                <v:textbox>
                  <w:txbxContent>
                    <w:p w14:paraId="2A6D46B9" w14:textId="77777777" w:rsidR="00E008B5" w:rsidRPr="00E008B5" w:rsidRDefault="00E008B5" w:rsidP="00E008B5">
                      <w:pPr>
                        <w:pStyle w:val="NormalWeb"/>
                        <w:spacing w:before="0" w:beforeAutospacing="0" w:after="0" w:afterAutospacing="0"/>
                        <w:jc w:val="center"/>
                      </w:pPr>
                      <w:r w:rsidRPr="00E008B5">
                        <w:rPr>
                          <w:rFonts w:asciiTheme="majorHAnsi" w:eastAsiaTheme="majorEastAsia" w:hAnsi="Cambria" w:cstheme="majorBidi"/>
                          <w:b/>
                          <w:bCs/>
                          <w:color w:val="000000" w:themeColor="text1"/>
                          <w:kern w:val="24"/>
                        </w:rPr>
                        <w:t xml:space="preserve">                    </w:t>
                      </w:r>
                      <w:r>
                        <w:rPr>
                          <w:rFonts w:asciiTheme="majorHAnsi" w:eastAsiaTheme="majorEastAsia" w:hAnsi="Cambria" w:cstheme="majorBidi"/>
                          <w:b/>
                          <w:bCs/>
                          <w:color w:val="000000" w:themeColor="text1"/>
                          <w:kern w:val="24"/>
                        </w:rPr>
                        <w:t xml:space="preserve">                            </w:t>
                      </w:r>
                      <w:r w:rsidR="00E414EA">
                        <w:rPr>
                          <w:rFonts w:asciiTheme="majorHAnsi" w:eastAsiaTheme="majorEastAsia" w:hAnsi="Cambria" w:cstheme="majorBidi"/>
                          <w:b/>
                          <w:bCs/>
                          <w:color w:val="000000" w:themeColor="text1"/>
                          <w:kern w:val="24"/>
                        </w:rPr>
                        <w:t xml:space="preserve">           </w:t>
                      </w:r>
                      <w:r w:rsidRPr="00E008B5">
                        <w:rPr>
                          <w:rFonts w:asciiTheme="majorHAnsi" w:eastAsiaTheme="majorEastAsia" w:hAnsi="Cambria" w:cstheme="majorBidi"/>
                          <w:b/>
                          <w:bCs/>
                          <w:color w:val="000000" w:themeColor="text1"/>
                          <w:kern w:val="24"/>
                        </w:rPr>
                        <w:t xml:space="preserve"> </w:t>
                      </w:r>
                      <w:r w:rsidRPr="00E414EA">
                        <w:rPr>
                          <w:rFonts w:asciiTheme="majorHAnsi" w:eastAsiaTheme="majorEastAsia" w:hAnsi="Cambria" w:cstheme="majorBidi"/>
                          <w:b/>
                          <w:bCs/>
                          <w:color w:val="E69B14"/>
                          <w:kern w:val="24"/>
                          <w:sz w:val="26"/>
                          <w:szCs w:val="26"/>
                        </w:rPr>
                        <w:t>SINDICATO NACIONAL DE TRABAJADORES DE LA EDUCACIÓN</w:t>
                      </w:r>
                      <w:r w:rsidRPr="00E008B5">
                        <w:rPr>
                          <w:rFonts w:asciiTheme="majorHAnsi" w:eastAsiaTheme="majorEastAsia" w:hAnsi="Cambria" w:cstheme="majorBidi"/>
                          <w:b/>
                          <w:bCs/>
                          <w:color w:val="000000" w:themeColor="text1"/>
                          <w:kern w:val="24"/>
                        </w:rPr>
                        <w:br/>
                        <w:t xml:space="preserve">                                </w:t>
                      </w:r>
                      <w:r w:rsidR="00E414EA">
                        <w:rPr>
                          <w:rFonts w:asciiTheme="majorHAnsi" w:eastAsiaTheme="majorEastAsia" w:hAnsi="Cambria" w:cstheme="majorBidi"/>
                          <w:b/>
                          <w:bCs/>
                          <w:color w:val="000000" w:themeColor="text1"/>
                          <w:kern w:val="24"/>
                        </w:rPr>
                        <w:t xml:space="preserve">                              </w:t>
                      </w:r>
                      <w:r w:rsidRPr="00E008B5">
                        <w:rPr>
                          <w:rFonts w:asciiTheme="majorHAnsi" w:eastAsiaTheme="majorEastAsia" w:hAnsi="Cambria" w:cstheme="majorBidi"/>
                          <w:b/>
                          <w:bCs/>
                          <w:color w:val="000000" w:themeColor="text1"/>
                          <w:kern w:val="24"/>
                        </w:rPr>
                        <w:t>COMITÉ EJECUTIVO SECCIONAL 2016-2020</w:t>
                      </w:r>
                      <w:r w:rsidRPr="00E008B5">
                        <w:rPr>
                          <w:rFonts w:asciiTheme="majorHAnsi" w:eastAsiaTheme="majorEastAsia" w:hAnsi="Cambria" w:cstheme="majorBidi"/>
                          <w:color w:val="000000" w:themeColor="text1"/>
                          <w:kern w:val="24"/>
                        </w:rPr>
                        <w:br/>
                        <w:t xml:space="preserve">                           </w:t>
                      </w:r>
                      <w:r w:rsidR="00E414EA">
                        <w:rPr>
                          <w:rFonts w:asciiTheme="majorHAnsi" w:eastAsiaTheme="majorEastAsia" w:hAnsi="Cambria" w:cstheme="majorBidi"/>
                          <w:color w:val="000000" w:themeColor="text1"/>
                          <w:kern w:val="24"/>
                        </w:rPr>
                        <w:t xml:space="preserve">                              </w:t>
                      </w:r>
                      <w:r w:rsidRPr="00E008B5">
                        <w:rPr>
                          <w:rFonts w:asciiTheme="majorHAnsi" w:eastAsiaTheme="majorEastAsia" w:hAnsi="Cambria" w:cstheme="majorBidi"/>
                          <w:color w:val="000000" w:themeColor="text1"/>
                          <w:kern w:val="24"/>
                        </w:rPr>
                        <w:t xml:space="preserve"> Emilio Carranza y Calzada de los Maestros No.300, C.P. 25000,</w:t>
                      </w:r>
                      <w:r w:rsidR="00940FBA">
                        <w:rPr>
                          <w:rFonts w:asciiTheme="majorHAnsi" w:eastAsiaTheme="majorEastAsia" w:hAnsi="Cambria" w:cstheme="majorBidi"/>
                          <w:color w:val="000000" w:themeColor="text1"/>
                          <w:kern w:val="24"/>
                        </w:rPr>
                        <w:t xml:space="preserve"> </w:t>
                      </w:r>
                      <w:r w:rsidRPr="00E008B5">
                        <w:rPr>
                          <w:rFonts w:asciiTheme="majorHAnsi" w:eastAsiaTheme="majorEastAsia" w:hAnsi="Cambria" w:cstheme="majorBidi"/>
                          <w:color w:val="000000" w:themeColor="text1"/>
                          <w:kern w:val="24"/>
                        </w:rPr>
                        <w:t>Zona Centro</w:t>
                      </w:r>
                    </w:p>
                  </w:txbxContent>
                </v:textbox>
              </v:rect>
            </w:pict>
          </mc:Fallback>
        </mc:AlternateContent>
      </w:r>
      <w:r w:rsidR="005E2095" w:rsidRPr="00E008B5">
        <w:rPr>
          <w:noProof/>
          <w:lang w:eastAsia="es-MX"/>
        </w:rPr>
        <w:drawing>
          <wp:anchor distT="0" distB="0" distL="114300" distR="114300" simplePos="0" relativeHeight="251663360" behindDoc="0" locked="0" layoutInCell="1" allowOverlap="1" wp14:anchorId="2A6D46AA" wp14:editId="2A6D46AB">
            <wp:simplePos x="0" y="0"/>
            <wp:positionH relativeFrom="column">
              <wp:posOffset>-794385</wp:posOffset>
            </wp:positionH>
            <wp:positionV relativeFrom="paragraph">
              <wp:posOffset>-448945</wp:posOffset>
            </wp:positionV>
            <wp:extent cx="1895475" cy="852805"/>
            <wp:effectExtent l="19050" t="0" r="952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52805"/>
                    </a:xfrm>
                    <a:prstGeom prst="rect">
                      <a:avLst/>
                    </a:prstGeom>
                    <a:noFill/>
                    <a:ln>
                      <a:noFill/>
                    </a:ln>
                    <a:effectLst/>
                  </pic:spPr>
                </pic:pic>
              </a:graphicData>
            </a:graphic>
          </wp:anchor>
        </w:drawing>
      </w:r>
      <w:r>
        <w:rPr>
          <w:noProof/>
          <w:color w:val="E69B14"/>
          <w:lang w:eastAsia="es-MX"/>
        </w:rPr>
        <mc:AlternateContent>
          <mc:Choice Requires="wps">
            <w:drawing>
              <wp:anchor distT="4294967295" distB="4294967295" distL="114300" distR="114300" simplePos="0" relativeHeight="251660288" behindDoc="0" locked="0" layoutInCell="1" allowOverlap="1" wp14:anchorId="2A6D46AC" wp14:editId="2CF31634">
                <wp:simplePos x="0" y="0"/>
                <wp:positionH relativeFrom="column">
                  <wp:posOffset>-765810</wp:posOffset>
                </wp:positionH>
                <wp:positionV relativeFrom="paragraph">
                  <wp:posOffset>187324</wp:posOffset>
                </wp:positionV>
                <wp:extent cx="7181850" cy="0"/>
                <wp:effectExtent l="0" t="0" r="0"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81850" cy="0"/>
                        </a:xfrm>
                        <a:prstGeom prst="line">
                          <a:avLst/>
                        </a:prstGeom>
                        <a:ln w="25400">
                          <a:solidFill>
                            <a:srgbClr val="E69B14">
                              <a:alpha val="54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0E3ABB" id="8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3pt,14.75pt" to="50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" strokecolor="#e69b14" strokeweight="2pt">
                <v:stroke opacity="35466f"/>
                <o:lock v:ext="edit" shapetype="f"/>
              </v:line>
            </w:pict>
          </mc:Fallback>
        </mc:AlternateContent>
      </w:r>
      <w:r w:rsidR="00D66139" w:rsidRPr="00103D39">
        <w:rPr>
          <w:noProof/>
          <w:sz w:val="32"/>
          <w:szCs w:val="32"/>
          <w:lang w:eastAsia="es-MX"/>
        </w:rPr>
        <w:drawing>
          <wp:anchor distT="0" distB="0" distL="114300" distR="114300" simplePos="0" relativeHeight="251664384" behindDoc="1" locked="0" layoutInCell="1" allowOverlap="1" wp14:anchorId="2A6D46AD" wp14:editId="2A6D46AE">
            <wp:simplePos x="0" y="0"/>
            <wp:positionH relativeFrom="column">
              <wp:posOffset>-483569</wp:posOffset>
            </wp:positionH>
            <wp:positionV relativeFrom="paragraph">
              <wp:posOffset>1837957</wp:posOffset>
            </wp:positionV>
            <wp:extent cx="6830060" cy="3561348"/>
            <wp:effectExtent l="1905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harpenSoften amount="20000"/>
                              </a14:imgEffect>
                              <a14:imgEffect>
                                <a14:saturation sat="400000"/>
                              </a14:imgEffect>
                              <a14:imgEffect>
                                <a14:brightnessContrast bright="90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830060" cy="3561348"/>
                    </a:xfrm>
                    <a:prstGeom prst="rect">
                      <a:avLst/>
                    </a:prstGeom>
                    <a:noFill/>
                    <a:ln>
                      <a:noFill/>
                    </a:ln>
                    <a:effectLst>
                      <a:outerShdw dist="50800" sx="1000" sy="1000" algn="ctr" rotWithShape="0">
                        <a:srgbClr val="000000"/>
                      </a:outerShdw>
                    </a:effectLst>
                  </pic:spPr>
                </pic:pic>
              </a:graphicData>
            </a:graphic>
          </wp:anchor>
        </w:drawing>
      </w:r>
    </w:p>
    <w:p w14:paraId="2A6D46A0" w14:textId="6C609E2C" w:rsidR="00536C08" w:rsidRPr="002347E5" w:rsidRDefault="00DE6E6D" w:rsidP="00DE6E6D">
      <w:pPr>
        <w:rPr>
          <w:rFonts w:cstheme="minorHAnsi"/>
          <w:b/>
          <w:bCs/>
          <w:sz w:val="28"/>
          <w:szCs w:val="28"/>
        </w:rPr>
      </w:pPr>
      <w:r>
        <w:rPr>
          <w:lang w:eastAsia="es-MX"/>
        </w:rPr>
        <w:t xml:space="preserve">                                                                                     </w:t>
      </w:r>
      <w:r w:rsidR="00536C08" w:rsidRPr="002347E5">
        <w:rPr>
          <w:rFonts w:cstheme="minorHAnsi"/>
          <w:b/>
          <w:bCs/>
          <w:sz w:val="28"/>
          <w:szCs w:val="28"/>
        </w:rPr>
        <w:t>Boletín</w:t>
      </w:r>
    </w:p>
    <w:p w14:paraId="1DFA0BC5" w14:textId="21638051" w:rsidR="00C354D1" w:rsidRDefault="00BB2719" w:rsidP="00BB2719">
      <w:pPr>
        <w:tabs>
          <w:tab w:val="left" w:pos="5898"/>
          <w:tab w:val="right" w:pos="10062"/>
        </w:tabs>
        <w:rPr>
          <w:sz w:val="24"/>
          <w:szCs w:val="24"/>
        </w:rPr>
      </w:pPr>
      <w:r>
        <w:rPr>
          <w:sz w:val="24"/>
          <w:szCs w:val="24"/>
        </w:rPr>
        <w:tab/>
      </w:r>
      <w:r>
        <w:rPr>
          <w:sz w:val="24"/>
          <w:szCs w:val="24"/>
        </w:rPr>
        <w:tab/>
      </w:r>
      <w:r w:rsidR="00C354D1">
        <w:rPr>
          <w:sz w:val="24"/>
          <w:szCs w:val="24"/>
        </w:rPr>
        <w:t>Saltillo, Coahuila a 08 de febrero de 2021</w:t>
      </w:r>
    </w:p>
    <w:p w14:paraId="19D646EF" w14:textId="53E752CE" w:rsidR="00C354D1" w:rsidRPr="005256F6" w:rsidRDefault="00C354D1" w:rsidP="005256F6">
      <w:pPr>
        <w:jc w:val="center"/>
        <w:rPr>
          <w:b/>
          <w:bCs/>
          <w:sz w:val="28"/>
          <w:szCs w:val="28"/>
        </w:rPr>
      </w:pPr>
      <w:r w:rsidRPr="00A022EE">
        <w:rPr>
          <w:b/>
          <w:bCs/>
          <w:sz w:val="28"/>
          <w:szCs w:val="28"/>
        </w:rPr>
        <w:t>Llega el Prof. Rafael González Sabido como Delegado Especial a la Sección 5.</w:t>
      </w:r>
    </w:p>
    <w:p w14:paraId="4C6BF812" w14:textId="55900B51" w:rsidR="00C354D1" w:rsidRPr="005256F6" w:rsidRDefault="00C354D1" w:rsidP="00C354D1">
      <w:pPr>
        <w:jc w:val="both"/>
        <w:rPr>
          <w:sz w:val="24"/>
          <w:szCs w:val="24"/>
        </w:rPr>
      </w:pPr>
      <w:r w:rsidRPr="005256F6">
        <w:rPr>
          <w:sz w:val="24"/>
          <w:szCs w:val="24"/>
        </w:rPr>
        <w:t>En reunión extraordinaria del Comité Ejecutivo Seccional, citados desde el 05 de febrero del presente, la cual se realizó de manera virtual y se desarrolló de acuerdo a la agenda de trabajo establecida, presidida por el Secretario de Organización 2 maestro Jorge Luis Barrera de la Rosa, la Secretaria Técnica B</w:t>
      </w:r>
      <w:r w:rsidR="00C863F7">
        <w:rPr>
          <w:sz w:val="24"/>
          <w:szCs w:val="24"/>
        </w:rPr>
        <w:t>,</w:t>
      </w:r>
      <w:r w:rsidRPr="005256F6">
        <w:rPr>
          <w:sz w:val="24"/>
          <w:szCs w:val="24"/>
        </w:rPr>
        <w:t xml:space="preserve"> maestra Silvia Luna Rodríguez</w:t>
      </w:r>
      <w:r w:rsidR="00C863F7">
        <w:rPr>
          <w:sz w:val="24"/>
          <w:szCs w:val="24"/>
        </w:rPr>
        <w:t>,</w:t>
      </w:r>
      <w:r w:rsidRPr="005256F6">
        <w:rPr>
          <w:sz w:val="24"/>
          <w:szCs w:val="24"/>
        </w:rPr>
        <w:t xml:space="preserve"> Prof. Rafal González Sabido y el maestro Omar Pereyra Pérez. </w:t>
      </w:r>
    </w:p>
    <w:p w14:paraId="65189BAF" w14:textId="0FC975A4" w:rsidR="00C354D1" w:rsidRPr="005256F6" w:rsidRDefault="00C354D1" w:rsidP="00C354D1">
      <w:pPr>
        <w:jc w:val="both"/>
        <w:rPr>
          <w:sz w:val="24"/>
          <w:szCs w:val="24"/>
        </w:rPr>
      </w:pPr>
      <w:r w:rsidRPr="005256F6">
        <w:rPr>
          <w:sz w:val="24"/>
          <w:szCs w:val="24"/>
        </w:rPr>
        <w:t>Se procedió a llevar a cabo el orden del día, iniciando con el pase lista a los integrantes del Comité Ejecutivo Seccional, estando presentes 47 de 52 carteras, además de los dos órganos auxiliares: el Comité Seccional Electoral y el de Vigilancia, Transparencia y Rendición de Cuentas, así como los cuatro compañeros de apoyo a diversas áreas, se hizo la instalación legal de la asamblea, se procedió a la elección de un secretario (a) dicha responsabilidad recayó en la maestra Belem Lorena Espinoza García y dos escrutadores Prof. Víctor Aguilar Brondo y la maestra Delia Margarita Siller Zúñiga</w:t>
      </w:r>
      <w:r w:rsidR="00C863F7">
        <w:rPr>
          <w:sz w:val="24"/>
          <w:szCs w:val="24"/>
        </w:rPr>
        <w:t>,</w:t>
      </w:r>
      <w:r w:rsidRPr="005256F6">
        <w:rPr>
          <w:sz w:val="24"/>
          <w:szCs w:val="24"/>
        </w:rPr>
        <w:t xml:space="preserve"> quienes conformar</w:t>
      </w:r>
      <w:r w:rsidR="00C863F7">
        <w:rPr>
          <w:sz w:val="24"/>
          <w:szCs w:val="24"/>
        </w:rPr>
        <w:t>o</w:t>
      </w:r>
      <w:r w:rsidRPr="005256F6">
        <w:rPr>
          <w:sz w:val="24"/>
          <w:szCs w:val="24"/>
        </w:rPr>
        <w:t xml:space="preserve">n la mesa de los debates, se </w:t>
      </w:r>
      <w:proofErr w:type="spellStart"/>
      <w:r w:rsidRPr="005256F6">
        <w:rPr>
          <w:sz w:val="24"/>
          <w:szCs w:val="24"/>
        </w:rPr>
        <w:t>di</w:t>
      </w:r>
      <w:r w:rsidR="00C863F7">
        <w:rPr>
          <w:sz w:val="24"/>
          <w:szCs w:val="24"/>
        </w:rPr>
        <w:t>ó</w:t>
      </w:r>
      <w:proofErr w:type="spellEnd"/>
      <w:r w:rsidRPr="005256F6">
        <w:rPr>
          <w:sz w:val="24"/>
          <w:szCs w:val="24"/>
        </w:rPr>
        <w:t xml:space="preserve"> lectura de la asamblea anterior, lectura de la correspondencia recibida, tratamientos de los asuntos de la agenda para lo que fue convocada la asamblea, problemas específicos de carácter general y clausura de la asamblea.</w:t>
      </w:r>
    </w:p>
    <w:p w14:paraId="7C197DE9" w14:textId="77777777" w:rsidR="00C354D1" w:rsidRPr="005256F6" w:rsidRDefault="00C354D1" w:rsidP="00C354D1">
      <w:pPr>
        <w:jc w:val="both"/>
        <w:rPr>
          <w:sz w:val="24"/>
          <w:szCs w:val="24"/>
        </w:rPr>
      </w:pPr>
      <w:r w:rsidRPr="005256F6">
        <w:rPr>
          <w:sz w:val="24"/>
          <w:szCs w:val="24"/>
        </w:rPr>
        <w:t xml:space="preserve">Al hacer el uso de la voz el maestro Jorge Luis Barrera de la Rosa, externo el saludo del maestro Alfonso Cepeda Salas, Secretario General del SNTE y procedió a dar lectura al oficio SG/0031/2021, fechado en la Ciudad de México a 08 de febrero de 2021, asunto de Acreditación, dirigido al </w:t>
      </w:r>
      <w:r w:rsidRPr="005256F6">
        <w:rPr>
          <w:b/>
          <w:bCs/>
          <w:sz w:val="24"/>
          <w:szCs w:val="24"/>
        </w:rPr>
        <w:t>Prof. Rafael González Sabido,</w:t>
      </w:r>
      <w:r w:rsidRPr="005256F6">
        <w:rPr>
          <w:sz w:val="24"/>
          <w:szCs w:val="24"/>
        </w:rPr>
        <w:t xml:space="preserve"> donde de acuerdo a los artículos 76, 78 fracciones II, XXIV, XXXV Y 86, fracción V, del estatuto que rige la vida interna de nuestra organización sindical y de conformidad con el resolutivo VI, emanado de la XLVII, sesión extraordinaria del Consejo nacional del Sindicato Nacional de Trabajadores de la Educación, en mi carácter de Secretario General del SNTE, me permito designar a usted como delegado especial del CEN, en la Sección 5 del SNTE en el estado de Coahuila.</w:t>
      </w:r>
    </w:p>
    <w:p w14:paraId="79003EB7" w14:textId="77777777" w:rsidR="00C354D1" w:rsidRPr="005256F6" w:rsidRDefault="00C354D1" w:rsidP="00C354D1">
      <w:pPr>
        <w:jc w:val="both"/>
        <w:rPr>
          <w:sz w:val="24"/>
          <w:szCs w:val="24"/>
        </w:rPr>
      </w:pPr>
      <w:r w:rsidRPr="005256F6">
        <w:rPr>
          <w:sz w:val="24"/>
          <w:szCs w:val="24"/>
        </w:rPr>
        <w:t>El Secretario de Organización 2 del CEN, indicó que dicha responsabilidad será con efectos a partir del 08 de febrero de 2021 y hasta que se celebre la Asamblea Delegacional Electiva para la elección de la Directiva Seccional.</w:t>
      </w:r>
    </w:p>
    <w:p w14:paraId="40AB7211" w14:textId="538F78EF" w:rsidR="005256F6" w:rsidRPr="005256F6" w:rsidRDefault="006657BF" w:rsidP="00536C08">
      <w:pPr>
        <w:jc w:val="both"/>
        <w:rPr>
          <w:rFonts w:cstheme="minorHAnsi"/>
          <w:sz w:val="24"/>
          <w:szCs w:val="24"/>
          <w:lang w:val="es-US"/>
        </w:rPr>
      </w:pPr>
      <w:r w:rsidRPr="005256F6">
        <w:rPr>
          <w:rFonts w:cstheme="minorHAnsi"/>
          <w:sz w:val="24"/>
          <w:szCs w:val="24"/>
          <w:lang w:val="es-US"/>
        </w:rPr>
        <w:t xml:space="preserve">En su mensaje el delegado </w:t>
      </w:r>
      <w:r w:rsidR="005256F6" w:rsidRPr="005256F6">
        <w:rPr>
          <w:rFonts w:cstheme="minorHAnsi"/>
          <w:sz w:val="24"/>
          <w:szCs w:val="24"/>
          <w:lang w:val="es-US"/>
        </w:rPr>
        <w:t xml:space="preserve">especial </w:t>
      </w:r>
      <w:r w:rsidRPr="005256F6">
        <w:rPr>
          <w:rFonts w:cstheme="minorHAnsi"/>
          <w:sz w:val="24"/>
          <w:szCs w:val="24"/>
          <w:lang w:val="es-US"/>
        </w:rPr>
        <w:t>Rafael González Sabido</w:t>
      </w:r>
      <w:r w:rsidR="00BB7933" w:rsidRPr="005256F6">
        <w:rPr>
          <w:rFonts w:cstheme="minorHAnsi"/>
          <w:sz w:val="24"/>
          <w:szCs w:val="24"/>
          <w:lang w:val="es-US"/>
        </w:rPr>
        <w:t xml:space="preserve">, </w:t>
      </w:r>
      <w:r w:rsidR="005256F6" w:rsidRPr="005256F6">
        <w:rPr>
          <w:rFonts w:cstheme="minorHAnsi"/>
          <w:sz w:val="24"/>
          <w:szCs w:val="24"/>
          <w:lang w:val="es-US"/>
        </w:rPr>
        <w:t xml:space="preserve">destacó la importancia de continuar con la agenda que ya había establecido el maestro Omar Pereyra, además de seguirle </w:t>
      </w:r>
      <w:r w:rsidR="00C863F7" w:rsidRPr="005256F6">
        <w:rPr>
          <w:rFonts w:cstheme="minorHAnsi"/>
          <w:sz w:val="24"/>
          <w:szCs w:val="24"/>
          <w:lang w:val="es-US"/>
        </w:rPr>
        <w:t>apostándo</w:t>
      </w:r>
      <w:r w:rsidR="00C863F7">
        <w:rPr>
          <w:rFonts w:cstheme="minorHAnsi"/>
          <w:sz w:val="24"/>
          <w:szCs w:val="24"/>
          <w:lang w:val="es-US"/>
        </w:rPr>
        <w:t>le</w:t>
      </w:r>
      <w:r w:rsidR="005256F6" w:rsidRPr="005256F6">
        <w:rPr>
          <w:rFonts w:cstheme="minorHAnsi"/>
          <w:sz w:val="24"/>
          <w:szCs w:val="24"/>
          <w:lang w:val="es-US"/>
        </w:rPr>
        <w:t xml:space="preserve"> a la unidad, de fortalecer el trabajo en equipo, de estar siempre abiertos a escuchar las demandas y necesidades de las y los compañeros pertenecientes a esta emblemática </w:t>
      </w:r>
      <w:r w:rsidR="00BB7933" w:rsidRPr="005256F6">
        <w:rPr>
          <w:rFonts w:cstheme="minorHAnsi"/>
          <w:sz w:val="24"/>
          <w:szCs w:val="24"/>
          <w:lang w:val="es-US"/>
        </w:rPr>
        <w:t>sección 5 de Coahuila</w:t>
      </w:r>
      <w:r w:rsidR="00C863F7">
        <w:rPr>
          <w:rFonts w:cstheme="minorHAnsi"/>
          <w:sz w:val="24"/>
          <w:szCs w:val="24"/>
          <w:lang w:val="es-US"/>
        </w:rPr>
        <w:t>.</w:t>
      </w:r>
    </w:p>
    <w:p w14:paraId="2A6D46A7" w14:textId="344194CC" w:rsidR="00AD70E2" w:rsidRPr="005256F6" w:rsidRDefault="005256F6" w:rsidP="00536C08">
      <w:pPr>
        <w:jc w:val="both"/>
        <w:rPr>
          <w:rFonts w:cstheme="minorHAnsi"/>
          <w:sz w:val="24"/>
          <w:szCs w:val="24"/>
          <w:lang w:val="es-US"/>
        </w:rPr>
      </w:pPr>
      <w:r w:rsidRPr="005256F6">
        <w:rPr>
          <w:rFonts w:cstheme="minorHAnsi"/>
          <w:sz w:val="24"/>
          <w:szCs w:val="24"/>
          <w:lang w:val="es-US"/>
        </w:rPr>
        <w:t>González Sabido</w:t>
      </w:r>
      <w:r w:rsidR="00C863F7">
        <w:rPr>
          <w:rFonts w:cstheme="minorHAnsi"/>
          <w:sz w:val="24"/>
          <w:szCs w:val="24"/>
          <w:lang w:val="es-US"/>
        </w:rPr>
        <w:t>,</w:t>
      </w:r>
      <w:r w:rsidRPr="005256F6">
        <w:rPr>
          <w:rFonts w:cstheme="minorHAnsi"/>
          <w:sz w:val="24"/>
          <w:szCs w:val="24"/>
          <w:lang w:val="es-US"/>
        </w:rPr>
        <w:t xml:space="preserve"> exhort</w:t>
      </w:r>
      <w:r w:rsidR="00C863F7">
        <w:rPr>
          <w:rFonts w:cstheme="minorHAnsi"/>
          <w:sz w:val="24"/>
          <w:szCs w:val="24"/>
          <w:lang w:val="es-US"/>
        </w:rPr>
        <w:t>ó</w:t>
      </w:r>
      <w:r w:rsidRPr="005256F6">
        <w:rPr>
          <w:rFonts w:cstheme="minorHAnsi"/>
          <w:sz w:val="24"/>
          <w:szCs w:val="24"/>
          <w:lang w:val="es-US"/>
        </w:rPr>
        <w:t xml:space="preserve"> a las y los integrantes del Comité Ejecutivo Seccional a que, continuemos cuidándonos, porque </w:t>
      </w:r>
      <w:r w:rsidR="00BB7933" w:rsidRPr="005256F6">
        <w:rPr>
          <w:rFonts w:cstheme="minorHAnsi"/>
          <w:sz w:val="24"/>
          <w:szCs w:val="24"/>
          <w:lang w:val="es-US"/>
        </w:rPr>
        <w:t xml:space="preserve">nos necesitan nuestros compañeros trabajadores de la educación, ante esta pandemia, </w:t>
      </w:r>
      <w:r w:rsidRPr="005256F6">
        <w:rPr>
          <w:rFonts w:cstheme="minorHAnsi"/>
          <w:sz w:val="24"/>
          <w:szCs w:val="24"/>
          <w:lang w:val="es-US"/>
        </w:rPr>
        <w:t xml:space="preserve">además de fortalecer la agenda nacional que impulsa nuestro </w:t>
      </w:r>
      <w:r w:rsidR="00BB7933" w:rsidRPr="005256F6">
        <w:rPr>
          <w:rFonts w:cstheme="minorHAnsi"/>
          <w:sz w:val="24"/>
          <w:szCs w:val="24"/>
          <w:lang w:val="es-US"/>
        </w:rPr>
        <w:t>líder nacional el maestro Alfonso Cepeda</w:t>
      </w:r>
      <w:r w:rsidRPr="005256F6">
        <w:rPr>
          <w:rFonts w:cstheme="minorHAnsi"/>
          <w:sz w:val="24"/>
          <w:szCs w:val="24"/>
          <w:lang w:val="es-US"/>
        </w:rPr>
        <w:t xml:space="preserve"> Salas.</w:t>
      </w:r>
    </w:p>
    <w:sectPr w:rsidR="00AD70E2" w:rsidRPr="005256F6" w:rsidSect="00005867">
      <w:headerReference w:type="even" r:id="rId10"/>
      <w:headerReference w:type="default" r:id="rId11"/>
      <w:headerReference w:type="first" r:id="rId12"/>
      <w:pgSz w:w="12240" w:h="15840"/>
      <w:pgMar w:top="0" w:right="76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46B1" w14:textId="77777777" w:rsidR="00637B33" w:rsidRDefault="00637B33" w:rsidP="006B3BCB">
      <w:pPr>
        <w:spacing w:after="0" w:line="240" w:lineRule="auto"/>
      </w:pPr>
      <w:r>
        <w:separator/>
      </w:r>
    </w:p>
  </w:endnote>
  <w:endnote w:type="continuationSeparator" w:id="0">
    <w:p w14:paraId="2A6D46B2" w14:textId="77777777" w:rsidR="00637B33" w:rsidRDefault="00637B33" w:rsidP="006B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46AF" w14:textId="77777777" w:rsidR="00637B33" w:rsidRDefault="00637B33" w:rsidP="006B3BCB">
      <w:pPr>
        <w:spacing w:after="0" w:line="240" w:lineRule="auto"/>
      </w:pPr>
      <w:r>
        <w:separator/>
      </w:r>
    </w:p>
  </w:footnote>
  <w:footnote w:type="continuationSeparator" w:id="0">
    <w:p w14:paraId="2A6D46B0" w14:textId="77777777" w:rsidR="00637B33" w:rsidRDefault="00637B33" w:rsidP="006B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46B3" w14:textId="77777777" w:rsidR="006B3BCB" w:rsidRDefault="00BB2719">
    <w:pPr>
      <w:pStyle w:val="Encabezado"/>
    </w:pPr>
    <w:r>
      <w:rPr>
        <w:noProof/>
        <w:lang w:eastAsia="es-MX"/>
      </w:rPr>
      <w:pict w14:anchorId="2A6D4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2" o:spid="_x0000_s2050" type="#_x0000_t75" style="position:absolute;margin-left:0;margin-top:0;width:441.8pt;height:218.8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46B4" w14:textId="77777777" w:rsidR="006B3BCB" w:rsidRDefault="00BB2719">
    <w:pPr>
      <w:pStyle w:val="Encabezado"/>
    </w:pPr>
    <w:r>
      <w:rPr>
        <w:noProof/>
        <w:lang w:eastAsia="es-MX"/>
      </w:rPr>
      <w:pict w14:anchorId="2A6D4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3" o:spid="_x0000_s2051" type="#_x0000_t75" style="position:absolute;margin-left:0;margin-top:0;width:441.8pt;height:218.85pt;z-index:-251656192;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46B5" w14:textId="77777777" w:rsidR="006B3BCB" w:rsidRDefault="00BB2719">
    <w:pPr>
      <w:pStyle w:val="Encabezado"/>
    </w:pPr>
    <w:r>
      <w:rPr>
        <w:noProof/>
        <w:lang w:eastAsia="es-MX"/>
      </w:rPr>
      <w:pict w14:anchorId="2A6D4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08921" o:spid="_x0000_s2049" type="#_x0000_t75" style="position:absolute;margin-left:0;margin-top:0;width:441.8pt;height:218.8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39"/>
    <w:rsid w:val="00005867"/>
    <w:rsid w:val="0001140A"/>
    <w:rsid w:val="00016448"/>
    <w:rsid w:val="000276E3"/>
    <w:rsid w:val="00103D39"/>
    <w:rsid w:val="00117286"/>
    <w:rsid w:val="001C6A92"/>
    <w:rsid w:val="001F1A01"/>
    <w:rsid w:val="00202A98"/>
    <w:rsid w:val="00227097"/>
    <w:rsid w:val="00281AEF"/>
    <w:rsid w:val="00292F8B"/>
    <w:rsid w:val="0032413E"/>
    <w:rsid w:val="00337DED"/>
    <w:rsid w:val="00345536"/>
    <w:rsid w:val="00393A8A"/>
    <w:rsid w:val="003C12D3"/>
    <w:rsid w:val="004128CE"/>
    <w:rsid w:val="005256F6"/>
    <w:rsid w:val="00536C08"/>
    <w:rsid w:val="0054429B"/>
    <w:rsid w:val="00554BF3"/>
    <w:rsid w:val="005823A2"/>
    <w:rsid w:val="005E2095"/>
    <w:rsid w:val="005E25EF"/>
    <w:rsid w:val="00637B33"/>
    <w:rsid w:val="00650558"/>
    <w:rsid w:val="006657BF"/>
    <w:rsid w:val="00681E30"/>
    <w:rsid w:val="00687206"/>
    <w:rsid w:val="006A7EBE"/>
    <w:rsid w:val="006B3BCB"/>
    <w:rsid w:val="006C7989"/>
    <w:rsid w:val="0083700D"/>
    <w:rsid w:val="00840EB2"/>
    <w:rsid w:val="00864F9E"/>
    <w:rsid w:val="0086532C"/>
    <w:rsid w:val="009146D1"/>
    <w:rsid w:val="00940FBA"/>
    <w:rsid w:val="00941688"/>
    <w:rsid w:val="00942633"/>
    <w:rsid w:val="0095412A"/>
    <w:rsid w:val="009E7697"/>
    <w:rsid w:val="009F065E"/>
    <w:rsid w:val="009F42F3"/>
    <w:rsid w:val="00A0029F"/>
    <w:rsid w:val="00A022EE"/>
    <w:rsid w:val="00A11BCB"/>
    <w:rsid w:val="00AD70E2"/>
    <w:rsid w:val="00B2324F"/>
    <w:rsid w:val="00B571F8"/>
    <w:rsid w:val="00BB2719"/>
    <w:rsid w:val="00BB7933"/>
    <w:rsid w:val="00BC6CC3"/>
    <w:rsid w:val="00C05811"/>
    <w:rsid w:val="00C10D62"/>
    <w:rsid w:val="00C354D1"/>
    <w:rsid w:val="00C863F7"/>
    <w:rsid w:val="00CB34AC"/>
    <w:rsid w:val="00CB795F"/>
    <w:rsid w:val="00CC72FE"/>
    <w:rsid w:val="00CE5742"/>
    <w:rsid w:val="00D14074"/>
    <w:rsid w:val="00D2018F"/>
    <w:rsid w:val="00D447C9"/>
    <w:rsid w:val="00D66139"/>
    <w:rsid w:val="00DA64BC"/>
    <w:rsid w:val="00DE6E6D"/>
    <w:rsid w:val="00E008B5"/>
    <w:rsid w:val="00E414EA"/>
    <w:rsid w:val="00E90156"/>
    <w:rsid w:val="00E96231"/>
    <w:rsid w:val="00ED5080"/>
    <w:rsid w:val="00F10708"/>
    <w:rsid w:val="00F24E89"/>
    <w:rsid w:val="00F35C09"/>
    <w:rsid w:val="00F57997"/>
    <w:rsid w:val="00F715E1"/>
    <w:rsid w:val="00FA3270"/>
    <w:rsid w:val="00FC10AF"/>
    <w:rsid w:val="00FD5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6D469E"/>
  <w15:docId w15:val="{E9B0A5C2-1E17-4368-8E85-CB53B06E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139"/>
    <w:rPr>
      <w:rFonts w:ascii="Tahoma" w:hAnsi="Tahoma" w:cs="Tahoma"/>
      <w:sz w:val="16"/>
      <w:szCs w:val="16"/>
    </w:rPr>
  </w:style>
  <w:style w:type="paragraph" w:styleId="NormalWeb">
    <w:name w:val="Normal (Web)"/>
    <w:basedOn w:val="Normal"/>
    <w:uiPriority w:val="99"/>
    <w:semiHidden/>
    <w:unhideWhenUsed/>
    <w:rsid w:val="00D661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6B3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BCB"/>
  </w:style>
  <w:style w:type="paragraph" w:styleId="Piedepgina">
    <w:name w:val="footer"/>
    <w:basedOn w:val="Normal"/>
    <w:link w:val="PiedepginaCar"/>
    <w:uiPriority w:val="99"/>
    <w:unhideWhenUsed/>
    <w:rsid w:val="006B3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BCB"/>
  </w:style>
  <w:style w:type="character" w:styleId="nfasis">
    <w:name w:val="Emphasis"/>
    <w:basedOn w:val="Fuentedeprrafopredeter"/>
    <w:uiPriority w:val="20"/>
    <w:qFormat/>
    <w:rsid w:val="0083700D"/>
    <w:rPr>
      <w:i/>
      <w:iCs/>
    </w:rPr>
  </w:style>
  <w:style w:type="character" w:styleId="Hipervnculo">
    <w:name w:val="Hyperlink"/>
    <w:basedOn w:val="Fuentedeprrafopredeter"/>
    <w:uiPriority w:val="99"/>
    <w:unhideWhenUsed/>
    <w:rsid w:val="001C6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ED53-AA44-4197-ACED-D3F7038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Delia Siller</cp:lastModifiedBy>
  <cp:revision>4</cp:revision>
  <cp:lastPrinted>2020-04-30T22:40:00Z</cp:lastPrinted>
  <dcterms:created xsi:type="dcterms:W3CDTF">2021-02-08T21:41:00Z</dcterms:created>
  <dcterms:modified xsi:type="dcterms:W3CDTF">2021-02-08T23:54:00Z</dcterms:modified>
</cp:coreProperties>
</file>