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785E" w14:textId="77777777" w:rsidR="00EB6B1B" w:rsidRDefault="003B3B0C">
      <w:pPr>
        <w:spacing w:before="126" w:line="259" w:lineRule="auto"/>
        <w:ind w:left="2491" w:right="346" w:hanging="2146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ASAMBLEAS DE ANÁLISIS DE PLANES Y PROGRAMAS DE ESTUDIO PARA EL DISEÑO DE LOS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LIBROS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TEXTO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GRATUITOS</w:t>
      </w:r>
      <w:r>
        <w:rPr>
          <w:rFonts w:ascii="Arial" w:hAnsi="Arial"/>
          <w:b/>
          <w:spacing w:val="7"/>
          <w:sz w:val="23"/>
        </w:rPr>
        <w:t xml:space="preserve"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EDUCACIÓN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BÁSICA</w:t>
      </w:r>
    </w:p>
    <w:p w14:paraId="0DD7831F" w14:textId="77777777" w:rsidR="00EB6B1B" w:rsidRDefault="00EB6B1B">
      <w:pPr>
        <w:pStyle w:val="Textoindependiente"/>
        <w:ind w:left="0"/>
        <w:rPr>
          <w:rFonts w:ascii="Arial"/>
          <w:b/>
          <w:sz w:val="26"/>
        </w:rPr>
      </w:pPr>
    </w:p>
    <w:p w14:paraId="1FCDEEFE" w14:textId="77777777" w:rsidR="00EB6B1B" w:rsidRDefault="00EB6B1B">
      <w:pPr>
        <w:pStyle w:val="Textoindependiente"/>
        <w:ind w:left="0"/>
        <w:rPr>
          <w:rFonts w:ascii="Arial"/>
          <w:b/>
          <w:sz w:val="26"/>
        </w:rPr>
      </w:pPr>
    </w:p>
    <w:p w14:paraId="3A5638A0" w14:textId="77777777" w:rsidR="00EB6B1B" w:rsidRDefault="003B3B0C">
      <w:pPr>
        <w:pStyle w:val="Prrafodelista"/>
        <w:numPr>
          <w:ilvl w:val="0"/>
          <w:numId w:val="2"/>
        </w:numPr>
        <w:tabs>
          <w:tab w:val="left" w:pos="826"/>
        </w:tabs>
        <w:spacing w:before="0" w:line="259" w:lineRule="auto"/>
        <w:ind w:right="128"/>
        <w:jc w:val="both"/>
      </w:pPr>
      <w:r>
        <w:t>Nuestra organización sindical participará en las asambleas que ha organizado la Secretaría de Educación</w:t>
      </w:r>
      <w:r>
        <w:rPr>
          <w:spacing w:val="-59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propósito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analizar</w:t>
      </w:r>
      <w:r>
        <w:rPr>
          <w:spacing w:val="-7"/>
        </w:rPr>
        <w:t xml:space="preserve"> </w:t>
      </w:r>
      <w:r>
        <w:t>planes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programas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conduzcan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diseño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elaboración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libros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gratuitos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básica.</w:t>
      </w:r>
    </w:p>
    <w:p w14:paraId="18C72E5D" w14:textId="77777777" w:rsidR="00EB6B1B" w:rsidRDefault="003B3B0C">
      <w:pPr>
        <w:pStyle w:val="Textoindependiente"/>
        <w:spacing w:line="259" w:lineRule="auto"/>
        <w:ind w:left="825" w:right="125"/>
        <w:jc w:val="both"/>
      </w:pPr>
      <w:r>
        <w:t>Se sugiere que las propuestas a presentar se apeguen a las causas fundacionales (escuela pública,</w:t>
      </w:r>
      <w:r>
        <w:rPr>
          <w:spacing w:val="1"/>
        </w:rPr>
        <w:t xml:space="preserve"> </w:t>
      </w:r>
      <w:r>
        <w:t>respeto a los derechos laborales, derecho a la capacitación, actualización y desarrollo profesional), al</w:t>
      </w:r>
      <w:r>
        <w:rPr>
          <w:spacing w:val="1"/>
        </w:rPr>
        <w:t xml:space="preserve"> </w:t>
      </w:r>
      <w:r>
        <w:t>contenido filosófico del</w:t>
      </w:r>
      <w:r>
        <w:rPr>
          <w:spacing w:val="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3º</w:t>
      </w:r>
      <w:r>
        <w:rPr>
          <w:spacing w:val="-2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Educación.</w:t>
      </w:r>
    </w:p>
    <w:p w14:paraId="2C4A7044" w14:textId="77777777" w:rsidR="00EB6B1B" w:rsidRDefault="003B3B0C">
      <w:pPr>
        <w:pStyle w:val="Textoindependiente"/>
        <w:spacing w:before="161"/>
        <w:ind w:left="285"/>
      </w:pPr>
      <w:r>
        <w:t>Temáticas</w:t>
      </w:r>
      <w:r>
        <w:rPr>
          <w:spacing w:val="-8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 elaboración de las</w:t>
      </w:r>
      <w:r>
        <w:rPr>
          <w:spacing w:val="-8"/>
        </w:rPr>
        <w:t xml:space="preserve"> </w:t>
      </w:r>
      <w:r>
        <w:t>propuestas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SNTE</w:t>
      </w:r>
    </w:p>
    <w:p w14:paraId="3EC1A94F" w14:textId="77777777" w:rsidR="00EB6B1B" w:rsidRDefault="003B3B0C">
      <w:pPr>
        <w:pStyle w:val="Ttulo1"/>
        <w:numPr>
          <w:ilvl w:val="0"/>
          <w:numId w:val="2"/>
        </w:numPr>
        <w:tabs>
          <w:tab w:val="left" w:pos="825"/>
          <w:tab w:val="left" w:pos="826"/>
        </w:tabs>
        <w:spacing w:before="177"/>
        <w:ind w:hanging="546"/>
        <w:jc w:val="left"/>
      </w:pPr>
      <w:r>
        <w:t>Formato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</w:p>
    <w:p w14:paraId="268915EA" w14:textId="77777777" w:rsidR="00EB6B1B" w:rsidRDefault="003B3B0C">
      <w:pPr>
        <w:pStyle w:val="Prrafodelista"/>
        <w:numPr>
          <w:ilvl w:val="1"/>
          <w:numId w:val="2"/>
        </w:numPr>
        <w:tabs>
          <w:tab w:val="left" w:pos="1546"/>
        </w:tabs>
        <w:spacing w:before="183"/>
        <w:rPr>
          <w:rFonts w:ascii="Arial"/>
          <w:b/>
        </w:rPr>
      </w:pPr>
      <w:r>
        <w:rPr>
          <w:rFonts w:ascii="Arial"/>
          <w:b/>
        </w:rPr>
        <w:t>Contenido 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estructura</w:t>
      </w:r>
    </w:p>
    <w:p w14:paraId="741A8028" w14:textId="77777777" w:rsidR="00EB6B1B" w:rsidRDefault="003B3B0C">
      <w:pPr>
        <w:pStyle w:val="Textoindependiente"/>
        <w:spacing w:before="177"/>
        <w:ind w:left="1542" w:right="1663"/>
        <w:jc w:val="center"/>
      </w:pPr>
      <w:r>
        <w:t>Se</w:t>
      </w:r>
      <w:r>
        <w:rPr>
          <w:spacing w:val="-2"/>
        </w:rPr>
        <w:t xml:space="preserve"> </w:t>
      </w:r>
      <w:r>
        <w:t>sugiere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</w:t>
      </w:r>
      <w:r>
        <w:rPr>
          <w:spacing w:val="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SNTE:</w:t>
      </w:r>
    </w:p>
    <w:p w14:paraId="37B369AE" w14:textId="77777777" w:rsidR="00EB6B1B" w:rsidRDefault="003B3B0C">
      <w:pPr>
        <w:pStyle w:val="Prrafodelista"/>
        <w:numPr>
          <w:ilvl w:val="0"/>
          <w:numId w:val="1"/>
        </w:numPr>
        <w:tabs>
          <w:tab w:val="left" w:pos="1380"/>
          <w:tab w:val="left" w:pos="1381"/>
        </w:tabs>
        <w:spacing w:before="182" w:line="259" w:lineRule="auto"/>
        <w:ind w:right="118"/>
      </w:pP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generales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participante.</w:t>
      </w:r>
      <w:r>
        <w:rPr>
          <w:rFonts w:ascii="Arial" w:hAnsi="Arial"/>
          <w:b/>
          <w:spacing w:val="12"/>
        </w:rPr>
        <w:t xml:space="preserve"> </w:t>
      </w:r>
      <w:r>
        <w:t>Nombre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maestra(o),</w:t>
      </w:r>
      <w:r>
        <w:rPr>
          <w:spacing w:val="11"/>
        </w:rPr>
        <w:t xml:space="preserve"> </w:t>
      </w:r>
      <w:r>
        <w:t>sección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SNTE,</w:t>
      </w:r>
      <w:r>
        <w:rPr>
          <w:spacing w:val="12"/>
        </w:rPr>
        <w:t xml:space="preserve"> </w:t>
      </w:r>
      <w:r>
        <w:t>nivel</w:t>
      </w:r>
      <w:r>
        <w:rPr>
          <w:spacing w:val="8"/>
        </w:rPr>
        <w:t xml:space="preserve"> </w:t>
      </w:r>
      <w:r>
        <w:t>educativo</w:t>
      </w:r>
      <w:r>
        <w:rPr>
          <w:spacing w:val="15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grado que</w:t>
      </w:r>
      <w:r>
        <w:rPr>
          <w:spacing w:val="1"/>
        </w:rPr>
        <w:t xml:space="preserve"> </w:t>
      </w:r>
      <w:r>
        <w:t>atiende.</w:t>
      </w:r>
    </w:p>
    <w:p w14:paraId="78EA0875" w14:textId="77777777" w:rsidR="00EB6B1B" w:rsidRDefault="003B3B0C">
      <w:pPr>
        <w:pStyle w:val="Ttulo1"/>
        <w:numPr>
          <w:ilvl w:val="0"/>
          <w:numId w:val="1"/>
        </w:numPr>
        <w:tabs>
          <w:tab w:val="left" w:pos="1380"/>
          <w:tab w:val="left" w:pos="1381"/>
        </w:tabs>
        <w:spacing w:line="266" w:lineRule="exact"/>
        <w:rPr>
          <w:rFonts w:ascii="Arial MT" w:hAnsi="Arial MT"/>
          <w:b w:val="0"/>
        </w:rPr>
      </w:pPr>
      <w:r>
        <w:t>Problemática</w:t>
      </w:r>
      <w:r>
        <w:rPr>
          <w:spacing w:val="-2"/>
        </w:rPr>
        <w:t xml:space="preserve"> </w:t>
      </w:r>
      <w:r>
        <w:t>identificada</w:t>
      </w:r>
      <w:r>
        <w:rPr>
          <w:rFonts w:ascii="Arial MT" w:hAnsi="Arial MT"/>
          <w:b w:val="0"/>
        </w:rPr>
        <w:t>.</w:t>
      </w:r>
    </w:p>
    <w:p w14:paraId="45535EF3" w14:textId="77777777" w:rsidR="00EB6B1B" w:rsidRDefault="003B3B0C">
      <w:pPr>
        <w:pStyle w:val="Textoindependiente"/>
        <w:spacing w:before="20" w:line="259" w:lineRule="auto"/>
        <w:ind w:left="1381" w:right="106"/>
        <w:jc w:val="both"/>
      </w:pPr>
      <w:r>
        <w:t>Ejemplos: exceso de contenidos; no se consideran las diferencias entre los estudiantes; enfoque</w:t>
      </w:r>
      <w:r>
        <w:rPr>
          <w:spacing w:val="1"/>
        </w:rPr>
        <w:t xml:space="preserve"> </w:t>
      </w:r>
      <w:r>
        <w:t>disciplinar; tiempos para desarrollar los temas; desarticulación temática o entre niveles educativos;</w:t>
      </w:r>
      <w:r>
        <w:rPr>
          <w:spacing w:val="1"/>
        </w:rPr>
        <w:t xml:space="preserve"> </w:t>
      </w:r>
      <w:r>
        <w:t>rigidez</w:t>
      </w:r>
      <w:r>
        <w:rPr>
          <w:spacing w:val="-3"/>
        </w:rPr>
        <w:t xml:space="preserve"> </w:t>
      </w:r>
      <w:r>
        <w:t>curricular;</w:t>
      </w:r>
      <w:r>
        <w:rPr>
          <w:spacing w:val="-3"/>
        </w:rPr>
        <w:t xml:space="preserve"> </w:t>
      </w:r>
      <w:r>
        <w:t>falta de</w:t>
      </w:r>
      <w:r>
        <w:rPr>
          <w:spacing w:val="-4"/>
        </w:rPr>
        <w:t xml:space="preserve"> </w:t>
      </w:r>
      <w:r>
        <w:t>materiales</w:t>
      </w:r>
      <w:r>
        <w:rPr>
          <w:spacing w:val="-8"/>
        </w:rPr>
        <w:t xml:space="preserve"> </w:t>
      </w:r>
      <w:r>
        <w:t>adecuados;</w:t>
      </w:r>
      <w:r>
        <w:rPr>
          <w:spacing w:val="6"/>
        </w:rPr>
        <w:t xml:space="preserve"> </w:t>
      </w:r>
      <w:r>
        <w:t>transversalidad;</w:t>
      </w:r>
      <w:r>
        <w:rPr>
          <w:spacing w:val="-1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horaria;</w:t>
      </w:r>
      <w:r>
        <w:rPr>
          <w:spacing w:val="-1"/>
        </w:rPr>
        <w:t xml:space="preserve"> </w:t>
      </w:r>
      <w:r>
        <w:t>etc.</w:t>
      </w:r>
    </w:p>
    <w:p w14:paraId="2A6E603A" w14:textId="77777777" w:rsidR="00EB6B1B" w:rsidRDefault="003B3B0C">
      <w:pPr>
        <w:pStyle w:val="Prrafodelista"/>
        <w:numPr>
          <w:ilvl w:val="0"/>
          <w:numId w:val="1"/>
        </w:numPr>
        <w:tabs>
          <w:tab w:val="left" w:pos="1380"/>
          <w:tab w:val="left" w:pos="1381"/>
        </w:tabs>
        <w:spacing w:before="1" w:line="256" w:lineRule="auto"/>
        <w:ind w:right="3198"/>
      </w:pPr>
      <w:r>
        <w:rPr>
          <w:rFonts w:ascii="Arial" w:hAnsi="Arial"/>
          <w:b/>
        </w:rPr>
        <w:t>Propuestas en Campos formativo y/o ejes articuladores</w:t>
      </w:r>
      <w:r>
        <w:rPr>
          <w:rFonts w:ascii="Arial" w:hAnsi="Arial"/>
          <w:b/>
          <w:vertAlign w:val="superscript"/>
        </w:rPr>
        <w:t>1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>Recuerda que tu propuesta debe de ir enfocada a los libros de texto.</w:t>
      </w:r>
      <w:r>
        <w:rPr>
          <w:spacing w:val="-59"/>
        </w:rPr>
        <w:t xml:space="preserve"> </w:t>
      </w:r>
      <w:r>
        <w:t>Ejemplo 1.</w:t>
      </w:r>
      <w:r>
        <w:rPr>
          <w:spacing w:val="-3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Inicial:</w:t>
      </w:r>
    </w:p>
    <w:p w14:paraId="676E63A4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spacing w:before="1"/>
      </w:pPr>
      <w:r>
        <w:t>Campo</w:t>
      </w:r>
      <w:r>
        <w:rPr>
          <w:spacing w:val="-1"/>
        </w:rPr>
        <w:t xml:space="preserve"> </w:t>
      </w:r>
      <w:r>
        <w:t>formativo: 4)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humano y</w:t>
      </w:r>
      <w:r>
        <w:rPr>
          <w:spacing w:val="-4"/>
        </w:rPr>
        <w:t xml:space="preserve"> </w:t>
      </w:r>
      <w:r>
        <w:t>comunitario.</w:t>
      </w:r>
    </w:p>
    <w:p w14:paraId="10F16ADD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</w:pPr>
      <w:r>
        <w:t>Ejes</w:t>
      </w:r>
      <w:r>
        <w:rPr>
          <w:spacing w:val="-5"/>
        </w:rPr>
        <w:t xml:space="preserve"> </w:t>
      </w:r>
      <w:r>
        <w:t>articuladores:</w:t>
      </w:r>
      <w:r>
        <w:rPr>
          <w:spacing w:val="-5"/>
        </w:rPr>
        <w:t xml:space="preserve"> </w:t>
      </w:r>
      <w:r>
        <w:t>I)</w:t>
      </w:r>
      <w:r>
        <w:rPr>
          <w:spacing w:val="-3"/>
        </w:rPr>
        <w:t xml:space="preserve"> </w:t>
      </w:r>
      <w:r>
        <w:t>Inclusión,</w:t>
      </w:r>
      <w:r>
        <w:rPr>
          <w:spacing w:val="-6"/>
        </w:rPr>
        <w:t xml:space="preserve"> </w:t>
      </w:r>
      <w:r>
        <w:t>III)</w:t>
      </w:r>
      <w:r>
        <w:rPr>
          <w:spacing w:val="-3"/>
        </w:rPr>
        <w:t xml:space="preserve"> </w:t>
      </w:r>
      <w:r>
        <w:t>Interculturalidad</w:t>
      </w:r>
      <w:r>
        <w:rPr>
          <w:spacing w:val="-7"/>
        </w:rPr>
        <w:t xml:space="preserve"> </w:t>
      </w:r>
      <w:r>
        <w:t>Crítica, y</w:t>
      </w:r>
      <w:r>
        <w:rPr>
          <w:spacing w:val="-4"/>
        </w:rPr>
        <w:t xml:space="preserve"> </w:t>
      </w:r>
      <w:r>
        <w:t>VII)</w:t>
      </w:r>
      <w:r>
        <w:rPr>
          <w:spacing w:val="-3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Saludable.</w:t>
      </w:r>
    </w:p>
    <w:p w14:paraId="189D636C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spacing w:before="17" w:line="259" w:lineRule="auto"/>
        <w:ind w:right="116"/>
        <w:jc w:val="both"/>
      </w:pPr>
      <w:r>
        <w:t>Propuesta: Que los libros y materiales de apoyo para los diferentes agentes educativos,</w:t>
      </w:r>
      <w:r>
        <w:rPr>
          <w:spacing w:val="1"/>
        </w:rPr>
        <w:t xml:space="preserve"> </w:t>
      </w:r>
      <w:r>
        <w:t>contengan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contextos,</w:t>
      </w:r>
      <w:r>
        <w:rPr>
          <w:spacing w:val="1"/>
        </w:rPr>
        <w:t xml:space="preserve"> </w:t>
      </w:r>
      <w:r>
        <w:t>particularmente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pobreza,</w:t>
      </w:r>
      <w:r>
        <w:rPr>
          <w:spacing w:val="-6"/>
        </w:rPr>
        <w:t xml:space="preserve"> </w:t>
      </w:r>
      <w:r>
        <w:t>marginación,</w:t>
      </w:r>
      <w:r>
        <w:rPr>
          <w:spacing w:val="-10"/>
        </w:rPr>
        <w:t xml:space="preserve"> </w:t>
      </w:r>
      <w:r>
        <w:t>diversidad</w:t>
      </w:r>
      <w:r>
        <w:rPr>
          <w:spacing w:val="-7"/>
        </w:rPr>
        <w:t xml:space="preserve"> </w:t>
      </w:r>
      <w:r>
        <w:t>lingüística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cultural,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niñas</w:t>
      </w:r>
      <w:r>
        <w:rPr>
          <w:spacing w:val="-9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niños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años.</w:t>
      </w:r>
    </w:p>
    <w:p w14:paraId="68FBF67B" w14:textId="77777777" w:rsidR="00EB6B1B" w:rsidRDefault="003B3B0C">
      <w:pPr>
        <w:pStyle w:val="Textoindependiente"/>
        <w:spacing w:before="2"/>
        <w:ind w:left="1381"/>
        <w:jc w:val="both"/>
      </w:pPr>
      <w:r>
        <w:t>Ejemplo 2.</w:t>
      </w:r>
      <w:r>
        <w:rPr>
          <w:spacing w:val="-5"/>
        </w:rPr>
        <w:t xml:space="preserve"> </w:t>
      </w:r>
      <w:r>
        <w:t>Preescolar:</w:t>
      </w:r>
    </w:p>
    <w:p w14:paraId="252BBB21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jc w:val="both"/>
      </w:pPr>
      <w:r>
        <w:t>Campo</w:t>
      </w:r>
      <w:r>
        <w:rPr>
          <w:spacing w:val="-1"/>
        </w:rPr>
        <w:t xml:space="preserve"> </w:t>
      </w:r>
      <w:r>
        <w:t>formativo: 3)</w:t>
      </w:r>
      <w:r>
        <w:rPr>
          <w:spacing w:val="-2"/>
        </w:rPr>
        <w:t xml:space="preserve"> </w:t>
      </w:r>
      <w:r>
        <w:t>Ética,</w:t>
      </w:r>
      <w:r>
        <w:rPr>
          <w:spacing w:val="-4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Sociedad.</w:t>
      </w:r>
    </w:p>
    <w:p w14:paraId="19B6B0CA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spacing w:before="17"/>
        <w:jc w:val="both"/>
      </w:pPr>
      <w:r>
        <w:t>Eje</w:t>
      </w:r>
      <w:r>
        <w:rPr>
          <w:spacing w:val="-3"/>
        </w:rPr>
        <w:t xml:space="preserve"> </w:t>
      </w:r>
      <w:r>
        <w:t>articulador:</w:t>
      </w:r>
      <w:r>
        <w:rPr>
          <w:spacing w:val="-4"/>
        </w:rPr>
        <w:t xml:space="preserve"> </w:t>
      </w:r>
      <w:r>
        <w:t>VII)</w:t>
      </w:r>
      <w:r>
        <w:rPr>
          <w:spacing w:val="-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Saludable.</w:t>
      </w:r>
    </w:p>
    <w:p w14:paraId="10A8FA05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spacing w:line="256" w:lineRule="auto"/>
        <w:ind w:right="109"/>
        <w:jc w:val="both"/>
      </w:pPr>
      <w:r>
        <w:t>Propuesta: Que los libros de texto incluyan situaciones para propicien el aprendizaje sobre el</w:t>
      </w:r>
      <w:r>
        <w:rPr>
          <w:spacing w:val="1"/>
        </w:rPr>
        <w:t xml:space="preserve"> </w:t>
      </w:r>
      <w:r>
        <w:t>cuidado</w:t>
      </w:r>
      <w:r>
        <w:rPr>
          <w:spacing w:val="-1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naturaleza 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 que tienen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alumnos</w:t>
      </w:r>
      <w:r>
        <w:rPr>
          <w:spacing w:val="8"/>
        </w:rPr>
        <w:t xml:space="preserve"> </w:t>
      </w:r>
      <w:r>
        <w:t>con su</w:t>
      </w:r>
      <w:r>
        <w:rPr>
          <w:spacing w:val="-5"/>
        </w:rPr>
        <w:t xml:space="preserve"> </w:t>
      </w:r>
      <w:r>
        <w:t>entorno.</w:t>
      </w:r>
    </w:p>
    <w:p w14:paraId="3D8C53FB" w14:textId="77777777" w:rsidR="00EB6B1B" w:rsidRDefault="003B3B0C">
      <w:pPr>
        <w:pStyle w:val="Textoindependiente"/>
        <w:spacing w:before="4"/>
        <w:ind w:left="1381"/>
        <w:jc w:val="both"/>
      </w:pPr>
      <w:r>
        <w:t>Ejemplo</w:t>
      </w:r>
      <w:r>
        <w:rPr>
          <w:spacing w:val="1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Primaria</w:t>
      </w:r>
      <w:r>
        <w:rPr>
          <w:spacing w:val="2"/>
        </w:rPr>
        <w:t xml:space="preserve"> </w:t>
      </w:r>
      <w:r>
        <w:t>(1º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2º):</w:t>
      </w:r>
    </w:p>
    <w:p w14:paraId="4B7E8692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jc w:val="both"/>
      </w:pPr>
      <w:r>
        <w:t>Campo</w:t>
      </w:r>
      <w:r>
        <w:rPr>
          <w:spacing w:val="-1"/>
        </w:rPr>
        <w:t xml:space="preserve"> </w:t>
      </w:r>
      <w:r>
        <w:t>formativo: 1)</w:t>
      </w:r>
      <w:r>
        <w:rPr>
          <w:spacing w:val="-6"/>
        </w:rPr>
        <w:t xml:space="preserve"> </w:t>
      </w:r>
      <w:r>
        <w:t>Lenguajes.</w:t>
      </w:r>
    </w:p>
    <w:p w14:paraId="4FFD6654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spacing w:before="17"/>
        <w:jc w:val="both"/>
      </w:pPr>
      <w:r>
        <w:t>Eje</w:t>
      </w:r>
      <w:r>
        <w:rPr>
          <w:spacing w:val="-3"/>
        </w:rPr>
        <w:t xml:space="preserve"> </w:t>
      </w:r>
      <w:r>
        <w:t>articulador:</w:t>
      </w:r>
      <w:r>
        <w:rPr>
          <w:spacing w:val="-6"/>
        </w:rPr>
        <w:t xml:space="preserve"> </w:t>
      </w:r>
      <w:r>
        <w:t>VI)</w:t>
      </w:r>
      <w:r>
        <w:rPr>
          <w:spacing w:val="-4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Estética.</w:t>
      </w:r>
    </w:p>
    <w:p w14:paraId="474B95CF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spacing w:before="23" w:line="256" w:lineRule="auto"/>
        <w:ind w:right="124"/>
        <w:jc w:val="both"/>
      </w:pPr>
      <w:r>
        <w:t>Propuesta: Que los libros de texto propicien situaciones que recuperen la vida personal y</w:t>
      </w:r>
      <w:r>
        <w:rPr>
          <w:spacing w:val="1"/>
        </w:rPr>
        <w:t xml:space="preserve"> </w:t>
      </w:r>
      <w:r>
        <w:t>cotidiana</w:t>
      </w:r>
      <w:r>
        <w:rPr>
          <w:spacing w:val="-1"/>
        </w:rPr>
        <w:t xml:space="preserve"> </w:t>
      </w:r>
      <w:r>
        <w:t>de los</w:t>
      </w:r>
      <w:r>
        <w:rPr>
          <w:spacing w:val="-8"/>
        </w:rPr>
        <w:t xml:space="preserve"> </w:t>
      </w:r>
      <w:r>
        <w:t>alumnos,</w:t>
      </w:r>
      <w:r>
        <w:rPr>
          <w:spacing w:val="-4"/>
        </w:rPr>
        <w:t xml:space="preserve"> </w:t>
      </w:r>
      <w:r>
        <w:t>en la que</w:t>
      </w:r>
      <w:r>
        <w:rPr>
          <w:spacing w:val="-5"/>
        </w:rPr>
        <w:t xml:space="preserve"> </w:t>
      </w:r>
      <w:r>
        <w:t>puedan expresarse de forma oral,</w:t>
      </w:r>
      <w:r>
        <w:rPr>
          <w:spacing w:val="-9"/>
        </w:rPr>
        <w:t xml:space="preserve"> </w:t>
      </w:r>
      <w:r>
        <w:t>escrita y</w:t>
      </w:r>
      <w:r>
        <w:rPr>
          <w:spacing w:val="-3"/>
        </w:rPr>
        <w:t xml:space="preserve"> </w:t>
      </w:r>
      <w:r>
        <w:t>corporal.</w:t>
      </w:r>
    </w:p>
    <w:p w14:paraId="39BEF241" w14:textId="77777777" w:rsidR="00EB6B1B" w:rsidRDefault="00EB6B1B">
      <w:pPr>
        <w:pStyle w:val="Textoindependiente"/>
        <w:ind w:left="0"/>
        <w:rPr>
          <w:sz w:val="20"/>
        </w:rPr>
      </w:pPr>
    </w:p>
    <w:p w14:paraId="6D606919" w14:textId="77777777" w:rsidR="00EB6B1B" w:rsidRDefault="00C66D2C">
      <w:pPr>
        <w:pStyle w:val="Textoindependiente"/>
        <w:spacing w:before="4"/>
        <w:ind w:left="0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65BBDA" wp14:editId="01E4857F">
                <wp:simplePos x="0" y="0"/>
                <wp:positionH relativeFrom="page">
                  <wp:posOffset>359410</wp:posOffset>
                </wp:positionH>
                <wp:positionV relativeFrom="paragraph">
                  <wp:posOffset>158750</wp:posOffset>
                </wp:positionV>
                <wp:extent cx="1829435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E10B5" id="Rectangle 2" o:spid="_x0000_s1026" style="position:absolute;margin-left:28.3pt;margin-top:12.5pt;width:144.05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26ACDAD8" w14:textId="77777777" w:rsidR="00EB6B1B" w:rsidRDefault="003B3B0C">
      <w:pPr>
        <w:pStyle w:val="Ttulo"/>
        <w:spacing w:before="72" w:line="259" w:lineRule="auto"/>
      </w:pPr>
      <w:r>
        <w:rPr>
          <w:vertAlign w:val="superscript"/>
        </w:rPr>
        <w:t>1</w:t>
      </w:r>
      <w:r>
        <w:rPr>
          <w:spacing w:val="2"/>
        </w:rPr>
        <w:t xml:space="preserve"> </w:t>
      </w:r>
      <w:r>
        <w:t>Campos</w:t>
      </w:r>
      <w:r>
        <w:rPr>
          <w:spacing w:val="4"/>
        </w:rPr>
        <w:t xml:space="preserve"> </w:t>
      </w:r>
      <w:r>
        <w:t>formativos:</w:t>
      </w:r>
      <w:r>
        <w:rPr>
          <w:spacing w:val="5"/>
        </w:rPr>
        <w:t xml:space="preserve"> </w:t>
      </w:r>
      <w:r>
        <w:t>1)</w:t>
      </w:r>
      <w:r>
        <w:rPr>
          <w:spacing w:val="5"/>
        </w:rPr>
        <w:t xml:space="preserve"> </w:t>
      </w:r>
      <w:r>
        <w:t>Lenguajes,</w:t>
      </w:r>
      <w:r>
        <w:rPr>
          <w:spacing w:val="3"/>
        </w:rPr>
        <w:t xml:space="preserve"> </w:t>
      </w:r>
      <w:r>
        <w:t>2)</w:t>
      </w:r>
      <w:r>
        <w:rPr>
          <w:spacing w:val="6"/>
        </w:rPr>
        <w:t xml:space="preserve"> </w:t>
      </w:r>
      <w:r>
        <w:t>Saberes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Pensamiento</w:t>
      </w:r>
      <w:r>
        <w:rPr>
          <w:spacing w:val="2"/>
        </w:rPr>
        <w:t xml:space="preserve"> </w:t>
      </w:r>
      <w:r>
        <w:t>Científico,</w:t>
      </w:r>
      <w:r>
        <w:rPr>
          <w:spacing w:val="8"/>
        </w:rPr>
        <w:t xml:space="preserve"> </w:t>
      </w:r>
      <w:r>
        <w:t>3)</w:t>
      </w:r>
      <w:r>
        <w:rPr>
          <w:spacing w:val="6"/>
        </w:rPr>
        <w:t xml:space="preserve"> </w:t>
      </w:r>
      <w:r>
        <w:t>Ética,</w:t>
      </w:r>
      <w:r>
        <w:rPr>
          <w:spacing w:val="8"/>
        </w:rPr>
        <w:t xml:space="preserve"> </w:t>
      </w:r>
      <w:r>
        <w:t>Naturaleza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Sociedad,</w:t>
      </w:r>
      <w:r>
        <w:rPr>
          <w:spacing w:val="8"/>
        </w:rPr>
        <w:t xml:space="preserve"> </w:t>
      </w:r>
      <w:r>
        <w:t>4)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-51"/>
        </w:rPr>
        <w:t xml:space="preserve"> </w:t>
      </w:r>
      <w:r>
        <w:t>humano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comunitario.</w:t>
      </w:r>
    </w:p>
    <w:p w14:paraId="50546690" w14:textId="77777777" w:rsidR="00EB6B1B" w:rsidRDefault="003B3B0C">
      <w:pPr>
        <w:pStyle w:val="Ttulo"/>
        <w:spacing w:line="261" w:lineRule="auto"/>
      </w:pPr>
      <w:r>
        <w:t>Ejes</w:t>
      </w:r>
      <w:r>
        <w:rPr>
          <w:spacing w:val="28"/>
        </w:rPr>
        <w:t xml:space="preserve"> </w:t>
      </w:r>
      <w:r>
        <w:t>articuladores:</w:t>
      </w:r>
      <w:r>
        <w:rPr>
          <w:spacing w:val="28"/>
        </w:rPr>
        <w:t xml:space="preserve"> </w:t>
      </w:r>
      <w:r>
        <w:t>I)</w:t>
      </w:r>
      <w:r>
        <w:rPr>
          <w:spacing w:val="28"/>
        </w:rPr>
        <w:t xml:space="preserve"> </w:t>
      </w:r>
      <w:r>
        <w:t>Inclusión,</w:t>
      </w:r>
      <w:r>
        <w:rPr>
          <w:spacing w:val="28"/>
        </w:rPr>
        <w:t xml:space="preserve"> </w:t>
      </w:r>
      <w:r>
        <w:t>II)</w:t>
      </w:r>
      <w:r>
        <w:rPr>
          <w:spacing w:val="29"/>
        </w:rPr>
        <w:t xml:space="preserve"> </w:t>
      </w:r>
      <w:r>
        <w:t>Pensamiento</w:t>
      </w:r>
      <w:r>
        <w:rPr>
          <w:spacing w:val="26"/>
        </w:rPr>
        <w:t xml:space="preserve"> </w:t>
      </w:r>
      <w:r>
        <w:t>Crítico,</w:t>
      </w:r>
      <w:r>
        <w:rPr>
          <w:spacing w:val="27"/>
        </w:rPr>
        <w:t xml:space="preserve"> </w:t>
      </w:r>
      <w:r>
        <w:t>III)</w:t>
      </w:r>
      <w:r>
        <w:rPr>
          <w:spacing w:val="28"/>
        </w:rPr>
        <w:t xml:space="preserve"> </w:t>
      </w:r>
      <w:r>
        <w:t>Interculturalidad</w:t>
      </w:r>
      <w:r>
        <w:rPr>
          <w:spacing w:val="27"/>
        </w:rPr>
        <w:t xml:space="preserve"> </w:t>
      </w:r>
      <w:r>
        <w:t>Crítica,</w:t>
      </w:r>
      <w:r>
        <w:rPr>
          <w:spacing w:val="27"/>
        </w:rPr>
        <w:t xml:space="preserve"> </w:t>
      </w:r>
      <w:r>
        <w:t>IV)</w:t>
      </w:r>
      <w:r>
        <w:rPr>
          <w:spacing w:val="29"/>
        </w:rPr>
        <w:t xml:space="preserve"> </w:t>
      </w:r>
      <w:r>
        <w:t>Igualdad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Género,</w:t>
      </w:r>
      <w:r>
        <w:rPr>
          <w:spacing w:val="27"/>
        </w:rPr>
        <w:t xml:space="preserve"> </w:t>
      </w:r>
      <w:r>
        <w:t>V)</w:t>
      </w:r>
      <w:r>
        <w:rPr>
          <w:spacing w:val="-51"/>
        </w:rPr>
        <w:t xml:space="preserve"> </w:t>
      </w:r>
      <w:r>
        <w:t>Fomento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Lectura</w:t>
      </w:r>
      <w:r>
        <w:rPr>
          <w:spacing w:val="-1"/>
        </w:rPr>
        <w:t xml:space="preserve"> </w:t>
      </w:r>
      <w:r>
        <w:t>y la Escritura,</w:t>
      </w:r>
      <w:r>
        <w:rPr>
          <w:spacing w:val="-1"/>
        </w:rPr>
        <w:t xml:space="preserve"> </w:t>
      </w:r>
      <w:r>
        <w:t>VI)</w:t>
      </w:r>
      <w:r>
        <w:rPr>
          <w:spacing w:val="1"/>
        </w:rPr>
        <w:t xml:space="preserve"> </w:t>
      </w:r>
      <w:r>
        <w:t>Educación</w:t>
      </w:r>
      <w:r>
        <w:rPr>
          <w:spacing w:val="3"/>
        </w:rPr>
        <w:t xml:space="preserve"> </w:t>
      </w:r>
      <w:r>
        <w:t>Estética,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VII)</w:t>
      </w:r>
      <w:r>
        <w:rPr>
          <w:spacing w:val="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Saludable.</w:t>
      </w:r>
    </w:p>
    <w:p w14:paraId="50EF70D6" w14:textId="77777777" w:rsidR="00EB6B1B" w:rsidRDefault="00EB6B1B">
      <w:pPr>
        <w:spacing w:line="261" w:lineRule="auto"/>
        <w:sectPr w:rsidR="00EB6B1B">
          <w:headerReference w:type="default" r:id="rId7"/>
          <w:type w:val="continuous"/>
          <w:pgSz w:w="12240" w:h="15840"/>
          <w:pgMar w:top="1560" w:right="500" w:bottom="280" w:left="460" w:header="503" w:footer="720" w:gutter="0"/>
          <w:pgNumType w:start="1"/>
          <w:cols w:space="720"/>
        </w:sectPr>
      </w:pPr>
    </w:p>
    <w:p w14:paraId="0CC8A95F" w14:textId="77777777" w:rsidR="00EB6B1B" w:rsidRDefault="00EB6B1B">
      <w:pPr>
        <w:pStyle w:val="Textoindependiente"/>
        <w:spacing w:before="7"/>
        <w:ind w:left="0"/>
        <w:rPr>
          <w:rFonts w:ascii="Calibri"/>
          <w:sz w:val="25"/>
        </w:rPr>
      </w:pPr>
    </w:p>
    <w:p w14:paraId="09165D02" w14:textId="77777777" w:rsidR="00EB6B1B" w:rsidRDefault="003B3B0C">
      <w:pPr>
        <w:pStyle w:val="Textoindependiente"/>
        <w:spacing w:before="93"/>
        <w:ind w:left="1381"/>
        <w:jc w:val="both"/>
      </w:pPr>
      <w:r>
        <w:t>Ejemplo 4.</w:t>
      </w:r>
      <w:r>
        <w:rPr>
          <w:spacing w:val="-5"/>
        </w:rPr>
        <w:t xml:space="preserve"> </w:t>
      </w:r>
      <w:r>
        <w:t>Secundaria</w:t>
      </w:r>
      <w:r>
        <w:rPr>
          <w:spacing w:val="1"/>
        </w:rPr>
        <w:t xml:space="preserve"> </w:t>
      </w:r>
      <w:r>
        <w:t>(1º):</w:t>
      </w:r>
    </w:p>
    <w:p w14:paraId="39FAD1BF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spacing w:before="17"/>
        <w:jc w:val="both"/>
      </w:pPr>
      <w:r>
        <w:t>Campo formativo:</w:t>
      </w:r>
      <w:r>
        <w:rPr>
          <w:spacing w:val="-6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Saberes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Pensamiento</w:t>
      </w:r>
      <w:r>
        <w:rPr>
          <w:spacing w:val="-2"/>
        </w:rPr>
        <w:t xml:space="preserve"> </w:t>
      </w:r>
      <w:r>
        <w:t>Científico.</w:t>
      </w:r>
    </w:p>
    <w:p w14:paraId="664D52D1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jc w:val="both"/>
      </w:pPr>
      <w:r>
        <w:t>Eje</w:t>
      </w:r>
      <w:r>
        <w:rPr>
          <w:spacing w:val="-3"/>
        </w:rPr>
        <w:t xml:space="preserve"> </w:t>
      </w:r>
      <w:r>
        <w:t>articulador:</w:t>
      </w:r>
      <w:r>
        <w:rPr>
          <w:spacing w:val="-5"/>
        </w:rPr>
        <w:t xml:space="preserve"> </w:t>
      </w:r>
      <w:r>
        <w:t>II)</w:t>
      </w:r>
      <w:r>
        <w:rPr>
          <w:spacing w:val="-3"/>
        </w:rPr>
        <w:t xml:space="preserve"> </w:t>
      </w:r>
      <w:r>
        <w:t>Pensamiento</w:t>
      </w:r>
      <w:r>
        <w:rPr>
          <w:spacing w:val="-2"/>
        </w:rPr>
        <w:t xml:space="preserve"> </w:t>
      </w:r>
      <w:r>
        <w:t>Crítico.</w:t>
      </w:r>
    </w:p>
    <w:p w14:paraId="3F6F123D" w14:textId="77777777" w:rsidR="00EB6B1B" w:rsidRDefault="003B3B0C">
      <w:pPr>
        <w:pStyle w:val="Prrafodelista"/>
        <w:numPr>
          <w:ilvl w:val="1"/>
          <w:numId w:val="1"/>
        </w:numPr>
        <w:tabs>
          <w:tab w:val="left" w:pos="1951"/>
        </w:tabs>
        <w:spacing w:line="259" w:lineRule="auto"/>
        <w:ind w:right="117"/>
        <w:jc w:val="both"/>
      </w:pPr>
      <w:r>
        <w:t>Propuesta: Que los libros de texto incluyan actividades de tipo colaborativo basadas en el</w:t>
      </w:r>
      <w:r>
        <w:rPr>
          <w:spacing w:val="1"/>
        </w:rPr>
        <w:t xml:space="preserve"> </w:t>
      </w:r>
      <w:r>
        <w:t>análisis y la discusión sobre temas del contexto, como estrategias para el desarrollo del</w:t>
      </w:r>
      <w:r>
        <w:rPr>
          <w:spacing w:val="1"/>
        </w:rPr>
        <w:t xml:space="preserve"> </w:t>
      </w:r>
      <w:r>
        <w:t>pensamiento crítico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científico.</w:t>
      </w:r>
    </w:p>
    <w:p w14:paraId="231B80BC" w14:textId="77777777" w:rsidR="00EB6B1B" w:rsidRDefault="003B3B0C">
      <w:pPr>
        <w:pStyle w:val="Ttulo1"/>
        <w:numPr>
          <w:ilvl w:val="0"/>
          <w:numId w:val="1"/>
        </w:numPr>
        <w:tabs>
          <w:tab w:val="left" w:pos="1380"/>
          <w:tab w:val="left" w:pos="1381"/>
        </w:tabs>
        <w:spacing w:line="265" w:lineRule="exact"/>
        <w:rPr>
          <w:rFonts w:ascii="Arial MT" w:hAnsi="Arial MT"/>
          <w:b w:val="0"/>
        </w:rPr>
      </w:pPr>
      <w:r>
        <w:t>Cierre</w:t>
      </w:r>
      <w:r>
        <w:rPr>
          <w:rFonts w:ascii="Arial MT" w:hAnsi="Arial MT"/>
          <w:b w:val="0"/>
        </w:rPr>
        <w:t>.</w:t>
      </w:r>
    </w:p>
    <w:p w14:paraId="71266637" w14:textId="77777777" w:rsidR="00EB6B1B" w:rsidRDefault="003B3B0C">
      <w:pPr>
        <w:pStyle w:val="Textoindependiente"/>
        <w:spacing w:before="21"/>
        <w:ind w:left="1381"/>
        <w:jc w:val="both"/>
      </w:pPr>
      <w:r>
        <w:t>Lema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Sindicato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frases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identifican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sindical.</w:t>
      </w:r>
    </w:p>
    <w:p w14:paraId="692C357A" w14:textId="77777777" w:rsidR="00EB6B1B" w:rsidRDefault="003B3B0C">
      <w:pPr>
        <w:pStyle w:val="Textoindependiente"/>
        <w:spacing w:before="22" w:line="256" w:lineRule="auto"/>
        <w:ind w:left="1381" w:right="108"/>
      </w:pPr>
      <w:r>
        <w:t>Ejemplos: “Por la educación al servicio del pueblo”, “Uno somos todos y todos somos uno”, “Palabra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maestro”.</w:t>
      </w:r>
    </w:p>
    <w:p w14:paraId="600C7FEE" w14:textId="77777777" w:rsidR="00EB6B1B" w:rsidRDefault="00EB6B1B">
      <w:pPr>
        <w:pStyle w:val="Textoindependiente"/>
        <w:ind w:left="0"/>
        <w:rPr>
          <w:sz w:val="24"/>
        </w:rPr>
      </w:pPr>
    </w:p>
    <w:p w14:paraId="5A94BBE7" w14:textId="77777777" w:rsidR="00EB6B1B" w:rsidRDefault="00EB6B1B">
      <w:pPr>
        <w:pStyle w:val="Textoindependiente"/>
        <w:ind w:left="0"/>
        <w:rPr>
          <w:sz w:val="24"/>
        </w:rPr>
      </w:pPr>
    </w:p>
    <w:p w14:paraId="16F98315" w14:textId="77777777" w:rsidR="00EB6B1B" w:rsidRDefault="003B3B0C">
      <w:pPr>
        <w:pStyle w:val="Ttulo1"/>
        <w:numPr>
          <w:ilvl w:val="1"/>
          <w:numId w:val="2"/>
        </w:numPr>
        <w:tabs>
          <w:tab w:val="left" w:pos="1665"/>
          <w:tab w:val="left" w:pos="1666"/>
        </w:tabs>
        <w:spacing w:before="157"/>
        <w:ind w:left="1666" w:hanging="481"/>
      </w:pPr>
      <w:r>
        <w:t>Formato</w:t>
      </w:r>
    </w:p>
    <w:p w14:paraId="7D268143" w14:textId="77777777" w:rsidR="00EB6B1B" w:rsidRDefault="003B3B0C">
      <w:pPr>
        <w:pStyle w:val="Prrafodelista"/>
        <w:numPr>
          <w:ilvl w:val="2"/>
          <w:numId w:val="2"/>
        </w:numPr>
        <w:tabs>
          <w:tab w:val="left" w:pos="1805"/>
          <w:tab w:val="left" w:pos="1806"/>
        </w:tabs>
        <w:spacing w:before="182"/>
      </w:pPr>
      <w:r>
        <w:t>Extensión</w:t>
      </w:r>
      <w:r>
        <w:rPr>
          <w:spacing w:val="-3"/>
        </w:rPr>
        <w:t xml:space="preserve"> </w:t>
      </w:r>
      <w:r>
        <w:t>máxima:</w:t>
      </w:r>
      <w:r>
        <w:rPr>
          <w:spacing w:val="-5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cuartillas</w:t>
      </w:r>
    </w:p>
    <w:p w14:paraId="4939CFDD" w14:textId="77777777" w:rsidR="00EB6B1B" w:rsidRDefault="003B3B0C">
      <w:pPr>
        <w:pStyle w:val="Prrafodelista"/>
        <w:numPr>
          <w:ilvl w:val="2"/>
          <w:numId w:val="2"/>
        </w:numPr>
        <w:tabs>
          <w:tab w:val="left" w:pos="1805"/>
          <w:tab w:val="left" w:pos="1806"/>
        </w:tabs>
        <w:spacing w:before="16"/>
      </w:pPr>
      <w:r>
        <w:t>Renglón</w:t>
      </w:r>
      <w:r>
        <w:rPr>
          <w:spacing w:val="-6"/>
        </w:rPr>
        <w:t xml:space="preserve"> </w:t>
      </w:r>
      <w:r>
        <w:t>sencillo</w:t>
      </w:r>
    </w:p>
    <w:p w14:paraId="49E83A1C" w14:textId="77777777" w:rsidR="00EB6B1B" w:rsidRDefault="003B3B0C">
      <w:pPr>
        <w:pStyle w:val="Prrafodelista"/>
        <w:numPr>
          <w:ilvl w:val="2"/>
          <w:numId w:val="2"/>
        </w:numPr>
        <w:tabs>
          <w:tab w:val="left" w:pos="1805"/>
          <w:tab w:val="left" w:pos="1806"/>
        </w:tabs>
        <w:spacing w:before="20"/>
      </w:pPr>
      <w:r>
        <w:t>Texto</w:t>
      </w:r>
      <w:r>
        <w:rPr>
          <w:spacing w:val="-8"/>
        </w:rPr>
        <w:t xml:space="preserve"> </w:t>
      </w:r>
      <w:r>
        <w:t>justificado</w:t>
      </w:r>
    </w:p>
    <w:p w14:paraId="6D0A226E" w14:textId="77777777" w:rsidR="00EB6B1B" w:rsidRDefault="003B3B0C">
      <w:pPr>
        <w:pStyle w:val="Prrafodelista"/>
        <w:numPr>
          <w:ilvl w:val="2"/>
          <w:numId w:val="2"/>
        </w:numPr>
        <w:tabs>
          <w:tab w:val="left" w:pos="1805"/>
          <w:tab w:val="left" w:pos="1806"/>
        </w:tabs>
        <w:spacing w:before="16"/>
      </w:pPr>
      <w:r>
        <w:t>Letra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Román</w:t>
      </w:r>
    </w:p>
    <w:p w14:paraId="38D7C322" w14:textId="77777777" w:rsidR="00EB6B1B" w:rsidRDefault="003B3B0C">
      <w:pPr>
        <w:pStyle w:val="Prrafodelista"/>
        <w:numPr>
          <w:ilvl w:val="2"/>
          <w:numId w:val="2"/>
        </w:numPr>
        <w:tabs>
          <w:tab w:val="left" w:pos="1805"/>
          <w:tab w:val="left" w:pos="1806"/>
        </w:tabs>
        <w:spacing w:before="21"/>
      </w:pPr>
      <w:r>
        <w:t>Sin</w:t>
      </w:r>
      <w:r>
        <w:rPr>
          <w:spacing w:val="-2"/>
        </w:rPr>
        <w:t xml:space="preserve"> </w:t>
      </w:r>
      <w:r>
        <w:t>portada</w:t>
      </w:r>
    </w:p>
    <w:sectPr w:rsidR="00EB6B1B">
      <w:pgSz w:w="12240" w:h="15840"/>
      <w:pgMar w:top="1560" w:right="500" w:bottom="280" w:left="460" w:header="5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9686" w14:textId="77777777" w:rsidR="00B56AA3" w:rsidRDefault="00B56AA3">
      <w:r>
        <w:separator/>
      </w:r>
    </w:p>
  </w:endnote>
  <w:endnote w:type="continuationSeparator" w:id="0">
    <w:p w14:paraId="49EFF282" w14:textId="77777777" w:rsidR="00B56AA3" w:rsidRDefault="00B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D3EC0" w14:textId="77777777" w:rsidR="00B56AA3" w:rsidRDefault="00B56AA3">
      <w:r>
        <w:separator/>
      </w:r>
    </w:p>
  </w:footnote>
  <w:footnote w:type="continuationSeparator" w:id="0">
    <w:p w14:paraId="6C199F21" w14:textId="77777777" w:rsidR="00B56AA3" w:rsidRDefault="00B5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7FAB" w14:textId="77777777" w:rsidR="00EB6B1B" w:rsidRDefault="003B3B0C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544832" behindDoc="1" locked="0" layoutInCell="1" allowOverlap="1" wp14:anchorId="2EADFD12" wp14:editId="63D268DD">
          <wp:simplePos x="0" y="0"/>
          <wp:positionH relativeFrom="page">
            <wp:posOffset>426730</wp:posOffset>
          </wp:positionH>
          <wp:positionV relativeFrom="page">
            <wp:posOffset>319554</wp:posOffset>
          </wp:positionV>
          <wp:extent cx="1967209" cy="6277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7209" cy="627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607A"/>
    <w:multiLevelType w:val="hybridMultilevel"/>
    <w:tmpl w:val="DE92409C"/>
    <w:lvl w:ilvl="0" w:tplc="1B201F76">
      <w:numFmt w:val="bullet"/>
      <w:lvlText w:val=""/>
      <w:lvlJc w:val="left"/>
      <w:pPr>
        <w:ind w:left="1381" w:hanging="56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6A8F608">
      <w:numFmt w:val="bullet"/>
      <w:lvlText w:val=""/>
      <w:lvlJc w:val="left"/>
      <w:pPr>
        <w:ind w:left="1951" w:hanging="285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32CAD90A">
      <w:numFmt w:val="bullet"/>
      <w:lvlText w:val="•"/>
      <w:lvlJc w:val="left"/>
      <w:pPr>
        <w:ind w:left="2995" w:hanging="285"/>
      </w:pPr>
      <w:rPr>
        <w:rFonts w:hint="default"/>
        <w:lang w:val="es-ES" w:eastAsia="en-US" w:bidi="ar-SA"/>
      </w:rPr>
    </w:lvl>
    <w:lvl w:ilvl="3" w:tplc="072A3076">
      <w:numFmt w:val="bullet"/>
      <w:lvlText w:val="•"/>
      <w:lvlJc w:val="left"/>
      <w:pPr>
        <w:ind w:left="4031" w:hanging="285"/>
      </w:pPr>
      <w:rPr>
        <w:rFonts w:hint="default"/>
        <w:lang w:val="es-ES" w:eastAsia="en-US" w:bidi="ar-SA"/>
      </w:rPr>
    </w:lvl>
    <w:lvl w:ilvl="4" w:tplc="A198CC00">
      <w:numFmt w:val="bullet"/>
      <w:lvlText w:val="•"/>
      <w:lvlJc w:val="left"/>
      <w:pPr>
        <w:ind w:left="5066" w:hanging="285"/>
      </w:pPr>
      <w:rPr>
        <w:rFonts w:hint="default"/>
        <w:lang w:val="es-ES" w:eastAsia="en-US" w:bidi="ar-SA"/>
      </w:rPr>
    </w:lvl>
    <w:lvl w:ilvl="5" w:tplc="926A5354">
      <w:numFmt w:val="bullet"/>
      <w:lvlText w:val="•"/>
      <w:lvlJc w:val="left"/>
      <w:pPr>
        <w:ind w:left="6102" w:hanging="285"/>
      </w:pPr>
      <w:rPr>
        <w:rFonts w:hint="default"/>
        <w:lang w:val="es-ES" w:eastAsia="en-US" w:bidi="ar-SA"/>
      </w:rPr>
    </w:lvl>
    <w:lvl w:ilvl="6" w:tplc="19DA3EDC">
      <w:numFmt w:val="bullet"/>
      <w:lvlText w:val="•"/>
      <w:lvlJc w:val="left"/>
      <w:pPr>
        <w:ind w:left="7137" w:hanging="285"/>
      </w:pPr>
      <w:rPr>
        <w:rFonts w:hint="default"/>
        <w:lang w:val="es-ES" w:eastAsia="en-US" w:bidi="ar-SA"/>
      </w:rPr>
    </w:lvl>
    <w:lvl w:ilvl="7" w:tplc="0736215E">
      <w:numFmt w:val="bullet"/>
      <w:lvlText w:val="•"/>
      <w:lvlJc w:val="left"/>
      <w:pPr>
        <w:ind w:left="8173" w:hanging="285"/>
      </w:pPr>
      <w:rPr>
        <w:rFonts w:hint="default"/>
        <w:lang w:val="es-ES" w:eastAsia="en-US" w:bidi="ar-SA"/>
      </w:rPr>
    </w:lvl>
    <w:lvl w:ilvl="8" w:tplc="6C30E0A2">
      <w:numFmt w:val="bullet"/>
      <w:lvlText w:val="•"/>
      <w:lvlJc w:val="left"/>
      <w:pPr>
        <w:ind w:left="9208" w:hanging="285"/>
      </w:pPr>
      <w:rPr>
        <w:rFonts w:hint="default"/>
        <w:lang w:val="es-ES" w:eastAsia="en-US" w:bidi="ar-SA"/>
      </w:rPr>
    </w:lvl>
  </w:abstractNum>
  <w:abstractNum w:abstractNumId="1" w15:restartNumberingAfterBreak="0">
    <w:nsid w:val="1CFB0A1A"/>
    <w:multiLevelType w:val="hybridMultilevel"/>
    <w:tmpl w:val="5CC43D18"/>
    <w:lvl w:ilvl="0" w:tplc="530A17B4">
      <w:start w:val="1"/>
      <w:numFmt w:val="upperRoman"/>
      <w:lvlText w:val="%1."/>
      <w:lvlJc w:val="left"/>
      <w:pPr>
        <w:ind w:left="825" w:hanging="480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AC3E4C7A">
      <w:start w:val="1"/>
      <w:numFmt w:val="upperLetter"/>
      <w:lvlText w:val="%2."/>
      <w:lvlJc w:val="left"/>
      <w:pPr>
        <w:ind w:left="1546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7202391C">
      <w:numFmt w:val="bullet"/>
      <w:lvlText w:val=""/>
      <w:lvlJc w:val="left"/>
      <w:pPr>
        <w:ind w:left="1806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749A96B6">
      <w:numFmt w:val="bullet"/>
      <w:lvlText w:val="•"/>
      <w:lvlJc w:val="left"/>
      <w:pPr>
        <w:ind w:left="2985" w:hanging="425"/>
      </w:pPr>
      <w:rPr>
        <w:rFonts w:hint="default"/>
        <w:lang w:val="es-ES" w:eastAsia="en-US" w:bidi="ar-SA"/>
      </w:rPr>
    </w:lvl>
    <w:lvl w:ilvl="4" w:tplc="2BE2FB4E">
      <w:numFmt w:val="bullet"/>
      <w:lvlText w:val="•"/>
      <w:lvlJc w:val="left"/>
      <w:pPr>
        <w:ind w:left="4170" w:hanging="425"/>
      </w:pPr>
      <w:rPr>
        <w:rFonts w:hint="default"/>
        <w:lang w:val="es-ES" w:eastAsia="en-US" w:bidi="ar-SA"/>
      </w:rPr>
    </w:lvl>
    <w:lvl w:ilvl="5" w:tplc="98E407C8">
      <w:numFmt w:val="bullet"/>
      <w:lvlText w:val="•"/>
      <w:lvlJc w:val="left"/>
      <w:pPr>
        <w:ind w:left="5355" w:hanging="425"/>
      </w:pPr>
      <w:rPr>
        <w:rFonts w:hint="default"/>
        <w:lang w:val="es-ES" w:eastAsia="en-US" w:bidi="ar-SA"/>
      </w:rPr>
    </w:lvl>
    <w:lvl w:ilvl="6" w:tplc="C512FCE0">
      <w:numFmt w:val="bullet"/>
      <w:lvlText w:val="•"/>
      <w:lvlJc w:val="left"/>
      <w:pPr>
        <w:ind w:left="6540" w:hanging="425"/>
      </w:pPr>
      <w:rPr>
        <w:rFonts w:hint="default"/>
        <w:lang w:val="es-ES" w:eastAsia="en-US" w:bidi="ar-SA"/>
      </w:rPr>
    </w:lvl>
    <w:lvl w:ilvl="7" w:tplc="C9F412F6">
      <w:numFmt w:val="bullet"/>
      <w:lvlText w:val="•"/>
      <w:lvlJc w:val="left"/>
      <w:pPr>
        <w:ind w:left="7725" w:hanging="425"/>
      </w:pPr>
      <w:rPr>
        <w:rFonts w:hint="default"/>
        <w:lang w:val="es-ES" w:eastAsia="en-US" w:bidi="ar-SA"/>
      </w:rPr>
    </w:lvl>
    <w:lvl w:ilvl="8" w:tplc="AA423470">
      <w:numFmt w:val="bullet"/>
      <w:lvlText w:val="•"/>
      <w:lvlJc w:val="left"/>
      <w:pPr>
        <w:ind w:left="8910" w:hanging="42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1B"/>
    <w:rsid w:val="003B3B0C"/>
    <w:rsid w:val="00B56AA3"/>
    <w:rsid w:val="00C66D2C"/>
    <w:rsid w:val="00CC1E1C"/>
    <w:rsid w:val="00E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3F4C"/>
  <w15:docId w15:val="{7D386BC1-59B1-4AF2-A3AE-2C34E57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81" w:hanging="56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51"/>
    </w:pPr>
  </w:style>
  <w:style w:type="paragraph" w:styleId="Ttulo">
    <w:name w:val="Title"/>
    <w:basedOn w:val="Normal"/>
    <w:uiPriority w:val="1"/>
    <w:qFormat/>
    <w:pPr>
      <w:ind w:left="105"/>
    </w:pPr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2"/>
      <w:ind w:left="1951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julio cesar jordan leyva</cp:lastModifiedBy>
  <cp:revision>2</cp:revision>
  <dcterms:created xsi:type="dcterms:W3CDTF">2022-02-02T19:02:00Z</dcterms:created>
  <dcterms:modified xsi:type="dcterms:W3CDTF">2022-02-02T19:02:00Z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2022-02-01T00:00:00Z</vt:filetime>
  </property>
</Properties>
</file>